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1D" w:rsidRPr="00B26E20" w:rsidRDefault="00CF631D" w:rsidP="00B84F9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26E20">
        <w:rPr>
          <w:rFonts w:ascii="Arial" w:hAnsi="Arial" w:cs="Arial"/>
          <w:b/>
          <w:bCs/>
          <w:sz w:val="24"/>
          <w:szCs w:val="24"/>
          <w:u w:val="single"/>
        </w:rPr>
        <w:t>Media Release</w:t>
      </w:r>
    </w:p>
    <w:p w:rsidR="00CF631D" w:rsidRDefault="00CF631D" w:rsidP="00B84F9E">
      <w:pPr>
        <w:rPr>
          <w:rFonts w:ascii="Arial" w:hAnsi="Arial" w:cs="Arial"/>
          <w:color w:val="993366"/>
        </w:rPr>
      </w:pPr>
    </w:p>
    <w:p w:rsidR="00CF631D" w:rsidRDefault="00A36CDA" w:rsidP="00B84F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Eco Shopping </w:t>
      </w:r>
      <w:bookmarkStart w:id="0" w:name="_GoBack"/>
      <w:r>
        <w:rPr>
          <w:rFonts w:ascii="Arial" w:hAnsi="Arial" w:cs="Arial"/>
          <w:b/>
          <w:bCs/>
          <w:sz w:val="28"/>
          <w:szCs w:val="28"/>
        </w:rPr>
        <w:t xml:space="preserve">Bags by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Bags</w:t>
      </w:r>
      <w:r w:rsidR="00D5250F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lot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to be </w:t>
      </w:r>
      <w:proofErr w:type="gramStart"/>
      <w:r w:rsidR="00CF631D">
        <w:rPr>
          <w:rFonts w:ascii="Arial" w:hAnsi="Arial" w:cs="Arial"/>
          <w:b/>
          <w:bCs/>
          <w:sz w:val="28"/>
          <w:szCs w:val="28"/>
        </w:rPr>
        <w:t>Showcase</w:t>
      </w:r>
      <w:r>
        <w:rPr>
          <w:rFonts w:ascii="Arial" w:hAnsi="Arial" w:cs="Arial"/>
          <w:b/>
          <w:bCs/>
          <w:sz w:val="28"/>
          <w:szCs w:val="28"/>
        </w:rPr>
        <w:t>d</w:t>
      </w:r>
      <w:proofErr w:type="gramEnd"/>
      <w:r w:rsidR="00012671">
        <w:rPr>
          <w:rFonts w:ascii="Arial" w:hAnsi="Arial" w:cs="Arial"/>
          <w:b/>
          <w:bCs/>
          <w:sz w:val="28"/>
          <w:szCs w:val="28"/>
        </w:rPr>
        <w:t xml:space="preserve"> a</w:t>
      </w:r>
      <w:r w:rsidR="00CF631D">
        <w:rPr>
          <w:rFonts w:ascii="Arial" w:hAnsi="Arial" w:cs="Arial"/>
          <w:b/>
          <w:bCs/>
          <w:sz w:val="28"/>
          <w:szCs w:val="28"/>
        </w:rPr>
        <w:t>t Fashion Exposed in Sydney</w:t>
      </w:r>
      <w:bookmarkEnd w:id="0"/>
      <w:r w:rsidR="00CF631D">
        <w:rPr>
          <w:rFonts w:ascii="Arial" w:hAnsi="Arial" w:cs="Arial"/>
          <w:b/>
          <w:bCs/>
          <w:sz w:val="28"/>
          <w:szCs w:val="28"/>
        </w:rPr>
        <w:t>, March 2011</w:t>
      </w:r>
    </w:p>
    <w:p w:rsidR="00CF631D" w:rsidRDefault="00CF631D" w:rsidP="00B84F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CF631D" w:rsidRDefault="00CF631D" w:rsidP="00B84F9E">
      <w:pPr>
        <w:rPr>
          <w:rFonts w:ascii="Arial" w:hAnsi="Arial" w:cs="Arial"/>
          <w:sz w:val="20"/>
          <w:szCs w:val="20"/>
        </w:rPr>
      </w:pPr>
    </w:p>
    <w:p w:rsidR="00CF631D" w:rsidRDefault="00A36CDA" w:rsidP="00CD67C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Bags</w:t>
      </w:r>
      <w:r w:rsidR="00D5250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lot</w:t>
      </w:r>
      <w:proofErr w:type="spellEnd"/>
      <w:r w:rsidR="00CF631D" w:rsidRPr="006F6E4F">
        <w:rPr>
          <w:rFonts w:ascii="Arial" w:hAnsi="Arial" w:cs="Arial"/>
          <w:sz w:val="20"/>
          <w:szCs w:val="20"/>
        </w:rPr>
        <w:t xml:space="preserve"> </w:t>
      </w:r>
      <w:r w:rsidR="00CF631D">
        <w:rPr>
          <w:rFonts w:ascii="Arial" w:hAnsi="Arial" w:cs="Arial"/>
          <w:sz w:val="20"/>
          <w:szCs w:val="20"/>
        </w:rPr>
        <w:t>has been selected as one of 8 successful designers to be sponsored by the Textile, Clothing and Footwear Resource Centre of WA (TCFWA) and TCF Australia to attend Fashion Exposed in Sydney next month.</w:t>
      </w:r>
    </w:p>
    <w:p w:rsidR="00CF631D" w:rsidRDefault="00CF631D" w:rsidP="006F6E4F">
      <w:pPr>
        <w:rPr>
          <w:rFonts w:ascii="Arial" w:hAnsi="Arial" w:cs="Arial"/>
          <w:sz w:val="20"/>
          <w:szCs w:val="20"/>
        </w:rPr>
      </w:pPr>
    </w:p>
    <w:p w:rsidR="00CF631D" w:rsidRDefault="00CF631D" w:rsidP="00CD67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Fashion Exposed is one of Australasia’s premier trade fashion events and the next one is being held from the 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to the 8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of March 2011 at the Sydney Exhibition Centre. </w:t>
      </w:r>
      <w:r w:rsidRPr="00B84F9E">
        <w:rPr>
          <w:rFonts w:ascii="Arial" w:hAnsi="Arial" w:cs="Arial"/>
          <w:sz w:val="20"/>
          <w:szCs w:val="20"/>
        </w:rPr>
        <w:t>Fashion Exposed</w:t>
      </w:r>
      <w:r>
        <w:rPr>
          <w:rFonts w:ascii="Arial" w:hAnsi="Arial" w:cs="Arial"/>
          <w:sz w:val="20"/>
          <w:szCs w:val="20"/>
        </w:rPr>
        <w:t xml:space="preserve"> occurs </w:t>
      </w:r>
      <w:r w:rsidRPr="00B84F9E">
        <w:rPr>
          <w:rFonts w:ascii="Arial" w:hAnsi="Arial" w:cs="Arial"/>
          <w:sz w:val="20"/>
          <w:szCs w:val="20"/>
        </w:rPr>
        <w:t xml:space="preserve">twice-yearly </w:t>
      </w:r>
      <w:r>
        <w:rPr>
          <w:rFonts w:ascii="Arial" w:hAnsi="Arial" w:cs="Arial"/>
          <w:sz w:val="20"/>
          <w:szCs w:val="20"/>
        </w:rPr>
        <w:t xml:space="preserve">and provides an opportunity for the </w:t>
      </w:r>
      <w:r w:rsidRPr="00B84F9E">
        <w:rPr>
          <w:rFonts w:ascii="Arial" w:hAnsi="Arial" w:cs="Arial"/>
          <w:sz w:val="20"/>
          <w:szCs w:val="20"/>
        </w:rPr>
        <w:t xml:space="preserve">fashion industry </w:t>
      </w:r>
      <w:r>
        <w:rPr>
          <w:rFonts w:ascii="Arial" w:hAnsi="Arial" w:cs="Arial"/>
          <w:sz w:val="20"/>
          <w:szCs w:val="20"/>
        </w:rPr>
        <w:t xml:space="preserve">to </w:t>
      </w:r>
      <w:r w:rsidRPr="00B84F9E">
        <w:rPr>
          <w:rFonts w:ascii="Arial" w:hAnsi="Arial" w:cs="Arial"/>
          <w:sz w:val="20"/>
          <w:szCs w:val="20"/>
        </w:rPr>
        <w:t>meet, source and buy collections from over 1</w:t>
      </w:r>
      <w:r>
        <w:rPr>
          <w:rFonts w:ascii="Arial" w:hAnsi="Arial" w:cs="Arial"/>
          <w:sz w:val="20"/>
          <w:szCs w:val="20"/>
        </w:rPr>
        <w:t>,</w:t>
      </w:r>
      <w:r w:rsidRPr="00B84F9E">
        <w:rPr>
          <w:rFonts w:ascii="Arial" w:hAnsi="Arial" w:cs="Arial"/>
          <w:sz w:val="20"/>
          <w:szCs w:val="20"/>
        </w:rPr>
        <w:t>500 diverse Australian and International brands, all at one</w:t>
      </w:r>
      <w:r>
        <w:rPr>
          <w:rFonts w:ascii="Arial" w:hAnsi="Arial" w:cs="Arial"/>
          <w:sz w:val="20"/>
          <w:szCs w:val="20"/>
        </w:rPr>
        <w:t xml:space="preserve"> event.</w:t>
      </w:r>
    </w:p>
    <w:p w:rsidR="00CF631D" w:rsidRDefault="00CF631D" w:rsidP="006F6E4F">
      <w:pPr>
        <w:rPr>
          <w:rFonts w:ascii="Arial" w:hAnsi="Arial" w:cs="Arial"/>
          <w:sz w:val="20"/>
          <w:szCs w:val="20"/>
        </w:rPr>
      </w:pPr>
    </w:p>
    <w:p w:rsidR="00A36CDA" w:rsidRPr="00A36CDA" w:rsidRDefault="00A36CDA" w:rsidP="00A36C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Traditional earth friendly shopping bags look untidy, and when you put them in your basket or trolley, there’s hardly and room for </w:t>
      </w:r>
      <w:r w:rsidR="00D5250F">
        <w:rPr>
          <w:rFonts w:ascii="Arial" w:hAnsi="Arial" w:cs="Arial"/>
          <w:sz w:val="20"/>
          <w:szCs w:val="20"/>
        </w:rPr>
        <w:t>your</w:t>
      </w:r>
      <w:r>
        <w:rPr>
          <w:rFonts w:ascii="Arial" w:hAnsi="Arial" w:cs="Arial"/>
          <w:sz w:val="20"/>
          <w:szCs w:val="20"/>
        </w:rPr>
        <w:t xml:space="preserve"> shopping! Designer </w:t>
      </w:r>
      <w:r w:rsidRPr="00A36CDA">
        <w:rPr>
          <w:rFonts w:ascii="Arial" w:hAnsi="Arial" w:cs="Arial"/>
          <w:sz w:val="20"/>
          <w:szCs w:val="20"/>
        </w:rPr>
        <w:t xml:space="preserve">Teresa </w:t>
      </w:r>
      <w:proofErr w:type="spellStart"/>
      <w:r w:rsidRPr="00A36CDA">
        <w:rPr>
          <w:rFonts w:ascii="Arial" w:hAnsi="Arial" w:cs="Arial"/>
          <w:sz w:val="20"/>
          <w:szCs w:val="20"/>
        </w:rPr>
        <w:t>Wojciak</w:t>
      </w:r>
      <w:proofErr w:type="spellEnd"/>
      <w:r>
        <w:rPr>
          <w:rFonts w:ascii="Arial" w:hAnsi="Arial" w:cs="Arial"/>
          <w:sz w:val="20"/>
          <w:szCs w:val="20"/>
        </w:rPr>
        <w:t xml:space="preserve"> offers a solution to this.  The </w:t>
      </w:r>
    </w:p>
    <w:p w:rsidR="00CF631D" w:rsidRPr="006F6E4F" w:rsidRDefault="00A36CDA" w:rsidP="00A36CDA">
      <w:pPr>
        <w:rPr>
          <w:rFonts w:ascii="Arial" w:hAnsi="Arial" w:cs="Arial"/>
          <w:sz w:val="20"/>
          <w:szCs w:val="20"/>
        </w:rPr>
      </w:pPr>
      <w:proofErr w:type="spellStart"/>
      <w:r w:rsidRPr="00A36CDA">
        <w:rPr>
          <w:rFonts w:ascii="Arial" w:hAnsi="Arial" w:cs="Arial"/>
          <w:sz w:val="20"/>
          <w:szCs w:val="20"/>
        </w:rPr>
        <w:t>BagsAlot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36CDA">
        <w:rPr>
          <w:rFonts w:ascii="Arial" w:hAnsi="Arial" w:cs="Arial"/>
          <w:sz w:val="20"/>
          <w:szCs w:val="20"/>
        </w:rPr>
        <w:t>Bag holder lets you carry up to six full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36CDA">
        <w:rPr>
          <w:rFonts w:ascii="Arial" w:hAnsi="Arial" w:cs="Arial"/>
          <w:sz w:val="20"/>
          <w:szCs w:val="20"/>
        </w:rPr>
        <w:t>Sized</w:t>
      </w:r>
      <w:proofErr w:type="gramEnd"/>
      <w:r w:rsidRPr="00A36CDA">
        <w:rPr>
          <w:rFonts w:ascii="Arial" w:hAnsi="Arial" w:cs="Arial"/>
          <w:sz w:val="20"/>
          <w:szCs w:val="20"/>
        </w:rPr>
        <w:t xml:space="preserve"> shopping bags to, and around</w:t>
      </w:r>
      <w:r>
        <w:rPr>
          <w:rFonts w:ascii="Arial" w:hAnsi="Arial" w:cs="Arial"/>
          <w:sz w:val="20"/>
          <w:szCs w:val="20"/>
        </w:rPr>
        <w:t xml:space="preserve"> t</w:t>
      </w:r>
      <w:r w:rsidR="00D5250F">
        <w:rPr>
          <w:rFonts w:ascii="Arial" w:hAnsi="Arial" w:cs="Arial"/>
          <w:sz w:val="20"/>
          <w:szCs w:val="20"/>
        </w:rPr>
        <w:t xml:space="preserve">he supermarket or other shops </w:t>
      </w:r>
      <w:r w:rsidRPr="00A36CDA">
        <w:rPr>
          <w:rFonts w:ascii="Arial" w:hAnsi="Arial" w:cs="Arial"/>
          <w:sz w:val="20"/>
          <w:szCs w:val="20"/>
        </w:rPr>
        <w:t>fashionably—in a small trendy bag</w:t>
      </w:r>
      <w:r w:rsidR="00D5250F">
        <w:rPr>
          <w:rFonts w:ascii="Arial" w:hAnsi="Arial" w:cs="Arial"/>
          <w:sz w:val="20"/>
          <w:szCs w:val="20"/>
        </w:rPr>
        <w:t xml:space="preserve"> h</w:t>
      </w:r>
      <w:r w:rsidRPr="00A36CDA">
        <w:rPr>
          <w:rFonts w:ascii="Arial" w:hAnsi="Arial" w:cs="Arial"/>
          <w:sz w:val="20"/>
          <w:szCs w:val="20"/>
        </w:rPr>
        <w:t>older!</w:t>
      </w:r>
    </w:p>
    <w:p w:rsidR="00CF631D" w:rsidRDefault="00CF631D" w:rsidP="006F6E4F">
      <w:pPr>
        <w:rPr>
          <w:rFonts w:ascii="Arial" w:hAnsi="Arial" w:cs="Arial"/>
          <w:sz w:val="20"/>
          <w:szCs w:val="20"/>
        </w:rPr>
      </w:pPr>
    </w:p>
    <w:p w:rsidR="00D5250F" w:rsidRDefault="00D5250F" w:rsidP="006F6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Benefits of the </w:t>
      </w:r>
      <w:proofErr w:type="spellStart"/>
      <w:r>
        <w:rPr>
          <w:rFonts w:ascii="Arial" w:hAnsi="Arial" w:cs="Arial"/>
          <w:sz w:val="20"/>
          <w:szCs w:val="20"/>
        </w:rPr>
        <w:t>BagsAlot</w:t>
      </w:r>
      <w:proofErr w:type="spellEnd"/>
      <w:r>
        <w:rPr>
          <w:rFonts w:ascii="Arial" w:hAnsi="Arial" w:cs="Arial"/>
          <w:sz w:val="20"/>
          <w:szCs w:val="20"/>
        </w:rPr>
        <w:t xml:space="preserve"> system are:</w:t>
      </w:r>
    </w:p>
    <w:p w:rsidR="00D5250F" w:rsidRPr="00D5250F" w:rsidRDefault="00D5250F" w:rsidP="00D5250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50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D5250F">
        <w:rPr>
          <w:rFonts w:ascii="Arial" w:hAnsi="Arial" w:cs="Arial"/>
          <w:sz w:val="20"/>
          <w:szCs w:val="20"/>
        </w:rPr>
        <w:t>BagsAlot</w:t>
      </w:r>
      <w:proofErr w:type="spellEnd"/>
      <w:r w:rsidRPr="00D5250F">
        <w:rPr>
          <w:rFonts w:ascii="Arial" w:hAnsi="Arial" w:cs="Arial"/>
          <w:sz w:val="20"/>
          <w:szCs w:val="20"/>
        </w:rPr>
        <w:t xml:space="preserve"> bag holder has exposed sides for security reasons. Bags can been clearly seen which makes them store friendly.</w:t>
      </w:r>
    </w:p>
    <w:p w:rsidR="00D5250F" w:rsidRPr="00D5250F" w:rsidRDefault="00D5250F" w:rsidP="00D5250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50F">
        <w:rPr>
          <w:rFonts w:ascii="Arial" w:hAnsi="Arial" w:cs="Arial"/>
          <w:sz w:val="20"/>
          <w:szCs w:val="20"/>
        </w:rPr>
        <w:t>They hang neatly on the outside of the trolley ready for use.</w:t>
      </w:r>
    </w:p>
    <w:p w:rsidR="00D5250F" w:rsidRPr="00D5250F" w:rsidRDefault="00D5250F" w:rsidP="00D5250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50F">
        <w:rPr>
          <w:rFonts w:ascii="Arial" w:hAnsi="Arial" w:cs="Arial"/>
          <w:sz w:val="20"/>
          <w:szCs w:val="20"/>
        </w:rPr>
        <w:t xml:space="preserve">When not in use the </w:t>
      </w:r>
      <w:proofErr w:type="spellStart"/>
      <w:r w:rsidRPr="00D5250F">
        <w:rPr>
          <w:rFonts w:ascii="Arial" w:hAnsi="Arial" w:cs="Arial"/>
          <w:sz w:val="20"/>
          <w:szCs w:val="20"/>
        </w:rPr>
        <w:t>BagsAlot</w:t>
      </w:r>
      <w:proofErr w:type="spellEnd"/>
      <w:r w:rsidRPr="00D5250F">
        <w:rPr>
          <w:rFonts w:ascii="Arial" w:hAnsi="Arial" w:cs="Arial"/>
          <w:sz w:val="20"/>
          <w:szCs w:val="20"/>
        </w:rPr>
        <w:t xml:space="preserve"> bag hangs neatly on a door handle, or can be kept in the car ready to be used on your next shopping trip.</w:t>
      </w:r>
    </w:p>
    <w:p w:rsidR="00D5250F" w:rsidRPr="00D5250F" w:rsidRDefault="00D5250F" w:rsidP="00D5250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50F">
        <w:rPr>
          <w:rFonts w:ascii="Arial" w:hAnsi="Arial" w:cs="Arial"/>
          <w:sz w:val="20"/>
          <w:szCs w:val="20"/>
        </w:rPr>
        <w:t>The lives of your bags are extended because they are folded and kept clean inside the holder.</w:t>
      </w:r>
    </w:p>
    <w:p w:rsidR="00D5250F" w:rsidRPr="00D5250F" w:rsidRDefault="00D5250F" w:rsidP="00D5250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50F">
        <w:rPr>
          <w:rFonts w:ascii="Arial" w:hAnsi="Arial" w:cs="Arial"/>
          <w:sz w:val="20"/>
          <w:szCs w:val="20"/>
        </w:rPr>
        <w:t>Easy to pack and unpack</w:t>
      </w:r>
    </w:p>
    <w:p w:rsidR="00D5250F" w:rsidRPr="00D5250F" w:rsidRDefault="00D5250F" w:rsidP="00D5250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5250F">
        <w:rPr>
          <w:rFonts w:ascii="Arial" w:hAnsi="Arial" w:cs="Arial"/>
          <w:sz w:val="20"/>
          <w:szCs w:val="20"/>
        </w:rPr>
        <w:t>Helps to eliminate your carbon footprint!(by reusing the same bags over and over again)</w:t>
      </w:r>
    </w:p>
    <w:p w:rsidR="00D5250F" w:rsidRDefault="00D5250F" w:rsidP="006F6E4F">
      <w:pPr>
        <w:rPr>
          <w:rFonts w:ascii="Arial" w:hAnsi="Arial" w:cs="Arial"/>
          <w:sz w:val="20"/>
          <w:szCs w:val="20"/>
        </w:rPr>
      </w:pPr>
    </w:p>
    <w:p w:rsidR="00CF631D" w:rsidRPr="006F6E4F" w:rsidRDefault="00D5250F" w:rsidP="000126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Teresa </w:t>
      </w:r>
      <w:r w:rsidR="00CF631D">
        <w:rPr>
          <w:rFonts w:ascii="Arial" w:hAnsi="Arial" w:cs="Arial"/>
          <w:sz w:val="20"/>
          <w:szCs w:val="20"/>
        </w:rPr>
        <w:t>said, “I’m excited to be selected to showcase my designs at Fashion Exposed in Sydney in March, thanks to TCFWA and TCF Australia.</w:t>
      </w:r>
      <w:r w:rsidR="00CF631D" w:rsidRPr="006F6E4F">
        <w:rPr>
          <w:rFonts w:ascii="Arial" w:hAnsi="Arial" w:cs="Arial"/>
          <w:sz w:val="20"/>
          <w:szCs w:val="20"/>
        </w:rPr>
        <w:t xml:space="preserve">  </w:t>
      </w:r>
      <w:r w:rsidR="00012671" w:rsidRPr="00012671">
        <w:rPr>
          <w:rFonts w:ascii="Arial" w:hAnsi="Arial" w:cs="Arial"/>
          <w:sz w:val="20"/>
          <w:szCs w:val="20"/>
        </w:rPr>
        <w:t>We Live in a world changing fast, we want to be earth friendly an</w:t>
      </w:r>
      <w:r w:rsidR="00012671">
        <w:rPr>
          <w:rFonts w:ascii="Arial" w:hAnsi="Arial" w:cs="Arial"/>
          <w:sz w:val="20"/>
          <w:szCs w:val="20"/>
        </w:rPr>
        <w:t xml:space="preserve">d we want to do </w:t>
      </w:r>
      <w:proofErr w:type="gramStart"/>
      <w:r w:rsidR="00012671">
        <w:rPr>
          <w:rFonts w:ascii="Arial" w:hAnsi="Arial" w:cs="Arial"/>
          <w:sz w:val="20"/>
          <w:szCs w:val="20"/>
        </w:rPr>
        <w:t>its</w:t>
      </w:r>
      <w:proofErr w:type="gramEnd"/>
      <w:r w:rsidR="00012671">
        <w:rPr>
          <w:rFonts w:ascii="Arial" w:hAnsi="Arial" w:cs="Arial"/>
          <w:sz w:val="20"/>
          <w:szCs w:val="20"/>
        </w:rPr>
        <w:t xml:space="preserve"> fashionably. </w:t>
      </w:r>
      <w:r w:rsidR="00012671" w:rsidRPr="00012671">
        <w:rPr>
          <w:rFonts w:ascii="Arial" w:hAnsi="Arial" w:cs="Arial"/>
          <w:sz w:val="20"/>
          <w:szCs w:val="20"/>
        </w:rPr>
        <w:t xml:space="preserve">I </w:t>
      </w:r>
      <w:r w:rsidR="00012671">
        <w:rPr>
          <w:rFonts w:ascii="Arial" w:hAnsi="Arial" w:cs="Arial"/>
          <w:sz w:val="20"/>
          <w:szCs w:val="20"/>
        </w:rPr>
        <w:t xml:space="preserve">was tired </w:t>
      </w:r>
      <w:r w:rsidR="00012671" w:rsidRPr="00012671">
        <w:rPr>
          <w:rFonts w:ascii="Arial" w:hAnsi="Arial" w:cs="Arial"/>
          <w:sz w:val="20"/>
          <w:szCs w:val="20"/>
        </w:rPr>
        <w:t xml:space="preserve">of looking like a </w:t>
      </w:r>
      <w:r w:rsidR="00012671">
        <w:rPr>
          <w:rFonts w:ascii="Arial" w:hAnsi="Arial" w:cs="Arial"/>
          <w:sz w:val="20"/>
          <w:szCs w:val="20"/>
        </w:rPr>
        <w:t xml:space="preserve">dag </w:t>
      </w:r>
      <w:r w:rsidR="00012671" w:rsidRPr="00012671">
        <w:rPr>
          <w:rFonts w:ascii="Arial" w:hAnsi="Arial" w:cs="Arial"/>
          <w:sz w:val="20"/>
          <w:szCs w:val="20"/>
        </w:rPr>
        <w:t xml:space="preserve">carrying my eco bags to and from the shops and </w:t>
      </w:r>
      <w:r w:rsidR="002923B1" w:rsidRPr="00012671">
        <w:rPr>
          <w:rFonts w:ascii="Arial" w:hAnsi="Arial" w:cs="Arial"/>
          <w:sz w:val="20"/>
          <w:szCs w:val="20"/>
        </w:rPr>
        <w:t>supermarket.</w:t>
      </w:r>
      <w:r w:rsidR="002923B1">
        <w:rPr>
          <w:rFonts w:ascii="Arial" w:hAnsi="Arial" w:cs="Arial"/>
          <w:sz w:val="20"/>
          <w:szCs w:val="20"/>
        </w:rPr>
        <w:t xml:space="preserve"> That’s</w:t>
      </w:r>
      <w:r w:rsidR="00012671">
        <w:rPr>
          <w:rFonts w:ascii="Arial" w:hAnsi="Arial" w:cs="Arial"/>
          <w:sz w:val="20"/>
          <w:szCs w:val="20"/>
        </w:rPr>
        <w:t xml:space="preserve"> why I was motivated to create the </w:t>
      </w:r>
      <w:proofErr w:type="spellStart"/>
      <w:r w:rsidR="00012671" w:rsidRPr="00012671">
        <w:rPr>
          <w:rFonts w:ascii="Arial" w:hAnsi="Arial" w:cs="Arial"/>
          <w:sz w:val="20"/>
          <w:szCs w:val="20"/>
        </w:rPr>
        <w:t>BagsAlot</w:t>
      </w:r>
      <w:proofErr w:type="spellEnd"/>
      <w:r w:rsidR="00012671" w:rsidRPr="00012671">
        <w:rPr>
          <w:rFonts w:ascii="Arial" w:hAnsi="Arial" w:cs="Arial"/>
          <w:sz w:val="20"/>
          <w:szCs w:val="20"/>
        </w:rPr>
        <w:t xml:space="preserve"> System</w:t>
      </w:r>
      <w:r w:rsidR="00012671">
        <w:rPr>
          <w:rFonts w:ascii="Arial" w:hAnsi="Arial" w:cs="Arial"/>
          <w:sz w:val="20"/>
          <w:szCs w:val="20"/>
        </w:rPr>
        <w:t>”.</w:t>
      </w:r>
    </w:p>
    <w:p w:rsidR="00CF631D" w:rsidRDefault="00CF631D" w:rsidP="00B84F9E">
      <w:pPr>
        <w:rPr>
          <w:rFonts w:ascii="Arial" w:hAnsi="Arial" w:cs="Arial"/>
          <w:sz w:val="20"/>
          <w:szCs w:val="20"/>
        </w:rPr>
      </w:pP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Along with sponsoring a selection of designers to showcase their work at Fashion Exposed, TCFWA and TCF Australia will provide attendees at the event access to a series of workshops for the textile, clothing, </w:t>
      </w:r>
      <w:proofErr w:type="gramStart"/>
      <w:r>
        <w:rPr>
          <w:rFonts w:ascii="Arial" w:hAnsi="Arial" w:cs="Arial"/>
          <w:sz w:val="20"/>
          <w:szCs w:val="20"/>
        </w:rPr>
        <w:t>footwear</w:t>
      </w:r>
      <w:proofErr w:type="gramEnd"/>
      <w:r>
        <w:rPr>
          <w:rFonts w:ascii="Arial" w:hAnsi="Arial" w:cs="Arial"/>
          <w:sz w:val="20"/>
          <w:szCs w:val="20"/>
        </w:rPr>
        <w:t xml:space="preserve"> &amp; leather industry. The workshops will be offered FREE for up to 15 </w:t>
      </w:r>
      <w:r w:rsidR="00AE1B2C">
        <w:rPr>
          <w:rFonts w:ascii="Arial" w:hAnsi="Arial" w:cs="Arial"/>
          <w:sz w:val="20"/>
          <w:szCs w:val="20"/>
        </w:rPr>
        <w:t xml:space="preserve">small </w:t>
      </w:r>
      <w:r>
        <w:rPr>
          <w:rFonts w:ascii="Arial" w:hAnsi="Arial" w:cs="Arial"/>
          <w:sz w:val="20"/>
          <w:szCs w:val="20"/>
        </w:rPr>
        <w:t xml:space="preserve">businesses at a time. </w:t>
      </w: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Workshops to be held include: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6F2B65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6F2B65">
        <w:rPr>
          <w:rFonts w:ascii="Arial" w:hAnsi="Arial" w:cs="Arial"/>
          <w:b/>
          <w:sz w:val="20"/>
          <w:szCs w:val="20"/>
          <w:u w:val="single"/>
        </w:rPr>
        <w:t>Using Online Resources to Market your Fashion Business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 xml:space="preserve">Sunday 6TH March – 12noon – 1pm presented by </w:t>
      </w:r>
      <w:proofErr w:type="spellStart"/>
      <w:r w:rsidRPr="006F2B65">
        <w:rPr>
          <w:rFonts w:ascii="Arial" w:hAnsi="Arial" w:cs="Arial"/>
          <w:sz w:val="20"/>
          <w:szCs w:val="20"/>
        </w:rPr>
        <w:t>Jasmyn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2B65">
        <w:rPr>
          <w:rFonts w:ascii="Arial" w:hAnsi="Arial" w:cs="Arial"/>
          <w:sz w:val="20"/>
          <w:szCs w:val="20"/>
        </w:rPr>
        <w:t>Mumme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F2B65">
        <w:rPr>
          <w:rFonts w:ascii="Arial" w:hAnsi="Arial" w:cs="Arial"/>
          <w:sz w:val="20"/>
          <w:szCs w:val="20"/>
        </w:rPr>
        <w:t>Shopwize</w:t>
      </w:r>
      <w:proofErr w:type="spellEnd"/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B26E20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Creating Your Online Fashion Shop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 xml:space="preserve">Sunday 6TH March – 1pm – 2pm presented by </w:t>
      </w:r>
      <w:proofErr w:type="spellStart"/>
      <w:r w:rsidRPr="006F2B65">
        <w:rPr>
          <w:rFonts w:ascii="Arial" w:hAnsi="Arial" w:cs="Arial"/>
          <w:sz w:val="20"/>
          <w:szCs w:val="20"/>
        </w:rPr>
        <w:t>Jasmyn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2B65">
        <w:rPr>
          <w:rFonts w:ascii="Arial" w:hAnsi="Arial" w:cs="Arial"/>
          <w:sz w:val="20"/>
          <w:szCs w:val="20"/>
        </w:rPr>
        <w:t>Mumme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F2B65">
        <w:rPr>
          <w:rFonts w:ascii="Arial" w:hAnsi="Arial" w:cs="Arial"/>
          <w:sz w:val="20"/>
          <w:szCs w:val="20"/>
        </w:rPr>
        <w:t>Shopwize</w:t>
      </w:r>
      <w:proofErr w:type="spellEnd"/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765008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765008">
        <w:rPr>
          <w:rFonts w:ascii="Arial" w:hAnsi="Arial" w:cs="Arial"/>
          <w:b/>
          <w:sz w:val="20"/>
          <w:szCs w:val="20"/>
          <w:u w:val="single"/>
        </w:rPr>
        <w:t>How to Keep Customers Coming Back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 xml:space="preserve">Sunday 6TH March – 2pm – 3pm presented by </w:t>
      </w:r>
      <w:proofErr w:type="spellStart"/>
      <w:r w:rsidRPr="006F2B65">
        <w:rPr>
          <w:rFonts w:ascii="Arial" w:hAnsi="Arial" w:cs="Arial"/>
          <w:sz w:val="20"/>
          <w:szCs w:val="20"/>
        </w:rPr>
        <w:t>Jasmyn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2B65">
        <w:rPr>
          <w:rFonts w:ascii="Arial" w:hAnsi="Arial" w:cs="Arial"/>
          <w:sz w:val="20"/>
          <w:szCs w:val="20"/>
        </w:rPr>
        <w:t>Mumme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F2B65">
        <w:rPr>
          <w:rFonts w:ascii="Arial" w:hAnsi="Arial" w:cs="Arial"/>
          <w:sz w:val="20"/>
          <w:szCs w:val="20"/>
        </w:rPr>
        <w:t>Shopwize</w:t>
      </w:r>
      <w:proofErr w:type="spellEnd"/>
      <w:r w:rsidRPr="006F2B65">
        <w:rPr>
          <w:rFonts w:ascii="Arial" w:hAnsi="Arial" w:cs="Arial"/>
          <w:sz w:val="20"/>
          <w:szCs w:val="20"/>
        </w:rPr>
        <w:t xml:space="preserve"> </w:t>
      </w: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B26E20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SEO &amp; Google Ad Words Workshop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 xml:space="preserve">Monday </w:t>
      </w:r>
      <w:proofErr w:type="gramStart"/>
      <w:r w:rsidRPr="006F2B65">
        <w:rPr>
          <w:rFonts w:ascii="Arial" w:hAnsi="Arial" w:cs="Arial"/>
          <w:sz w:val="20"/>
          <w:szCs w:val="20"/>
        </w:rPr>
        <w:t>7th  March</w:t>
      </w:r>
      <w:proofErr w:type="gramEnd"/>
      <w:r w:rsidRPr="006F2B65">
        <w:rPr>
          <w:rFonts w:ascii="Arial" w:hAnsi="Arial" w:cs="Arial"/>
          <w:sz w:val="20"/>
          <w:szCs w:val="20"/>
        </w:rPr>
        <w:t xml:space="preserve"> – 10.30am - 12 pm presented by Luke Kelty - Digital Bridge</w:t>
      </w: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B26E20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 xml:space="preserve">How </w:t>
      </w:r>
      <w:proofErr w:type="gramStart"/>
      <w:r w:rsidRPr="00B26E20">
        <w:rPr>
          <w:rFonts w:ascii="Arial" w:hAnsi="Arial" w:cs="Arial"/>
          <w:b/>
          <w:sz w:val="20"/>
          <w:szCs w:val="20"/>
          <w:u w:val="single"/>
        </w:rPr>
        <w:t>To</w:t>
      </w:r>
      <w:proofErr w:type="gramEnd"/>
      <w:r w:rsidRPr="00B26E20">
        <w:rPr>
          <w:rFonts w:ascii="Arial" w:hAnsi="Arial" w:cs="Arial"/>
          <w:b/>
          <w:sz w:val="20"/>
          <w:szCs w:val="20"/>
          <w:u w:val="single"/>
        </w:rPr>
        <w:t xml:space="preserve"> Brief Your Website Developer Workshop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onday 7th March - 1pm – 2.30pm </w:t>
      </w:r>
      <w:r w:rsidRPr="006F2B65">
        <w:rPr>
          <w:rFonts w:ascii="Arial" w:hAnsi="Arial" w:cs="Arial"/>
          <w:sz w:val="20"/>
          <w:szCs w:val="20"/>
        </w:rPr>
        <w:t>presented by Luke Kelty - Digital Bridge</w:t>
      </w:r>
    </w:p>
    <w:p w:rsidR="00CF631D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</w:p>
    <w:p w:rsidR="00CF631D" w:rsidRPr="00B26E20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Building Online Customer Base Workshop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Tuesday 8th March – 10.30am - 12 pm presented by Luke Kelty - Digital Bridge</w:t>
      </w: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B26E20" w:rsidRDefault="00CF631D" w:rsidP="006F2B65">
      <w:pPr>
        <w:rPr>
          <w:rFonts w:ascii="Arial" w:hAnsi="Arial" w:cs="Arial"/>
          <w:b/>
          <w:sz w:val="20"/>
          <w:szCs w:val="20"/>
          <w:u w:val="single"/>
        </w:rPr>
      </w:pPr>
      <w:r w:rsidRPr="00B26E20">
        <w:rPr>
          <w:rFonts w:ascii="Arial" w:hAnsi="Arial" w:cs="Arial"/>
          <w:b/>
          <w:sz w:val="20"/>
          <w:szCs w:val="20"/>
          <w:u w:val="single"/>
        </w:rPr>
        <w:t>Cloud Computing Services and Data Backups Workshop</w:t>
      </w:r>
    </w:p>
    <w:p w:rsidR="00CF631D" w:rsidRPr="006F2B65" w:rsidRDefault="00CF631D" w:rsidP="006F2B65">
      <w:pPr>
        <w:rPr>
          <w:rFonts w:ascii="Arial" w:hAnsi="Arial" w:cs="Arial"/>
          <w:sz w:val="20"/>
          <w:szCs w:val="20"/>
        </w:rPr>
      </w:pPr>
      <w:r w:rsidRPr="006F2B65">
        <w:rPr>
          <w:rFonts w:ascii="Arial" w:hAnsi="Arial" w:cs="Arial"/>
          <w:sz w:val="20"/>
          <w:szCs w:val="20"/>
        </w:rPr>
        <w:t>Tuesday 8th March - 1pm – 2.30pm   presented by Luke Kelty - Digital Bridge</w:t>
      </w:r>
    </w:p>
    <w:p w:rsidR="00CF631D" w:rsidRDefault="00CF631D" w:rsidP="006F2B65">
      <w:pPr>
        <w:rPr>
          <w:rFonts w:ascii="Arial" w:hAnsi="Arial" w:cs="Arial"/>
          <w:sz w:val="20"/>
          <w:szCs w:val="20"/>
        </w:rPr>
      </w:pPr>
    </w:p>
    <w:p w:rsidR="00CF631D" w:rsidRPr="006F2B65" w:rsidRDefault="00CF631D" w:rsidP="00B26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find out more, or to book a spot to attend a TCF Australia</w:t>
      </w:r>
      <w:r w:rsidRPr="00765008">
        <w:rPr>
          <w:rFonts w:ascii="Arial" w:hAnsi="Arial" w:cs="Arial"/>
          <w:sz w:val="20"/>
          <w:szCs w:val="20"/>
        </w:rPr>
        <w:t xml:space="preserve"> </w:t>
      </w:r>
      <w:r w:rsidRPr="006F2B65">
        <w:rPr>
          <w:rFonts w:ascii="Arial" w:hAnsi="Arial" w:cs="Arial"/>
          <w:sz w:val="20"/>
          <w:szCs w:val="20"/>
        </w:rPr>
        <w:t>Online Training &amp; Mentoring Project</w:t>
      </w:r>
      <w:r w:rsidR="00AE1B2C">
        <w:rPr>
          <w:rFonts w:ascii="Arial" w:hAnsi="Arial" w:cs="Arial"/>
          <w:sz w:val="20"/>
          <w:szCs w:val="20"/>
        </w:rPr>
        <w:t xml:space="preserve"> workshops at Fashion Exposed,</w:t>
      </w:r>
      <w:r>
        <w:rPr>
          <w:rFonts w:ascii="Arial" w:hAnsi="Arial" w:cs="Arial"/>
          <w:sz w:val="20"/>
          <w:szCs w:val="20"/>
        </w:rPr>
        <w:t xml:space="preserve"> please go to </w:t>
      </w:r>
      <w:hyperlink r:id="rId6" w:history="1">
        <w:r w:rsidRPr="00C43F14">
          <w:rPr>
            <w:rStyle w:val="Hyperlink"/>
            <w:rFonts w:ascii="Arial" w:hAnsi="Arial" w:cs="Arial"/>
            <w:sz w:val="20"/>
            <w:szCs w:val="20"/>
          </w:rPr>
          <w:t>www.tcfaustralia.com/workshops</w:t>
        </w:r>
      </w:hyperlink>
      <w:r>
        <w:rPr>
          <w:rFonts w:ascii="Arial" w:hAnsi="Arial" w:cs="Arial"/>
          <w:sz w:val="20"/>
          <w:szCs w:val="20"/>
        </w:rPr>
        <w:t xml:space="preserve"> or telephone (</w:t>
      </w:r>
      <w:r w:rsidRPr="006F2B65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 xml:space="preserve">) </w:t>
      </w:r>
      <w:r w:rsidRPr="006F2B65">
        <w:rPr>
          <w:rFonts w:ascii="Arial" w:hAnsi="Arial" w:cs="Arial"/>
          <w:sz w:val="20"/>
          <w:szCs w:val="20"/>
        </w:rPr>
        <w:t>9479</w:t>
      </w:r>
      <w:r>
        <w:rPr>
          <w:rFonts w:ascii="Arial" w:hAnsi="Arial" w:cs="Arial"/>
          <w:sz w:val="20"/>
          <w:szCs w:val="20"/>
        </w:rPr>
        <w:t xml:space="preserve"> </w:t>
      </w:r>
      <w:r w:rsidRPr="006F2B65">
        <w:rPr>
          <w:rFonts w:ascii="Arial" w:hAnsi="Arial" w:cs="Arial"/>
          <w:sz w:val="20"/>
          <w:szCs w:val="20"/>
        </w:rPr>
        <w:t>3777</w:t>
      </w:r>
      <w:r>
        <w:rPr>
          <w:rFonts w:ascii="Arial" w:hAnsi="Arial" w:cs="Arial"/>
          <w:sz w:val="20"/>
          <w:szCs w:val="20"/>
        </w:rPr>
        <w:t>.</w:t>
      </w:r>
    </w:p>
    <w:p w:rsidR="00CF631D" w:rsidRDefault="00CF631D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CF631D" w:rsidRDefault="00CF631D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CF631D" w:rsidRDefault="00CF631D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Designer Contact Details:</w:t>
      </w:r>
    </w:p>
    <w:p w:rsidR="00CF631D" w:rsidRPr="00DD4ECA" w:rsidRDefault="00D1137E" w:rsidP="00DD4ECA">
      <w:pPr>
        <w:ind w:right="1649"/>
        <w:rPr>
          <w:rFonts w:ascii="Arial" w:hAnsi="Arial" w:cs="Arial"/>
          <w:bCs/>
          <w:sz w:val="20"/>
          <w:szCs w:val="20"/>
        </w:rPr>
      </w:pPr>
      <w:r w:rsidRPr="00D1137E">
        <w:rPr>
          <w:rFonts w:ascii="Arial" w:hAnsi="Arial" w:cs="Arial"/>
          <w:bCs/>
          <w:sz w:val="20"/>
          <w:szCs w:val="20"/>
        </w:rPr>
        <w:t xml:space="preserve">Teresa </w:t>
      </w:r>
      <w:proofErr w:type="spellStart"/>
      <w:r w:rsidRPr="00D1137E">
        <w:rPr>
          <w:rFonts w:ascii="Arial" w:hAnsi="Arial" w:cs="Arial"/>
          <w:bCs/>
          <w:sz w:val="20"/>
          <w:szCs w:val="20"/>
        </w:rPr>
        <w:t>Wojciak</w:t>
      </w:r>
      <w:proofErr w:type="spellEnd"/>
    </w:p>
    <w:p w:rsidR="00D1137E" w:rsidRDefault="00D1137E" w:rsidP="00DD4ECA">
      <w:pPr>
        <w:ind w:right="1649"/>
        <w:rPr>
          <w:rFonts w:ascii="Arial" w:hAnsi="Arial" w:cs="Arial"/>
          <w:bCs/>
          <w:sz w:val="20"/>
          <w:szCs w:val="20"/>
        </w:rPr>
      </w:pPr>
      <w:proofErr w:type="spellStart"/>
      <w:r w:rsidRPr="00D1137E">
        <w:rPr>
          <w:rFonts w:ascii="Arial" w:hAnsi="Arial" w:cs="Arial"/>
          <w:bCs/>
          <w:sz w:val="20"/>
          <w:szCs w:val="20"/>
        </w:rPr>
        <w:t>Bagsalot</w:t>
      </w:r>
      <w:proofErr w:type="spellEnd"/>
    </w:p>
    <w:p w:rsidR="00CB0906" w:rsidRDefault="00CB0906" w:rsidP="00CB0906">
      <w:pPr>
        <w:ind w:right="1649"/>
        <w:rPr>
          <w:rFonts w:ascii="Arial" w:hAnsi="Arial" w:cs="Arial"/>
          <w:bCs/>
          <w:sz w:val="20"/>
          <w:szCs w:val="20"/>
        </w:rPr>
      </w:pPr>
      <w:r w:rsidRPr="00A36CDA">
        <w:rPr>
          <w:rFonts w:ascii="Arial" w:hAnsi="Arial" w:cs="Arial"/>
          <w:bCs/>
          <w:sz w:val="20"/>
          <w:szCs w:val="20"/>
        </w:rPr>
        <w:t>0439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36CDA">
        <w:rPr>
          <w:rFonts w:ascii="Arial" w:hAnsi="Arial" w:cs="Arial"/>
          <w:bCs/>
          <w:sz w:val="20"/>
          <w:szCs w:val="20"/>
        </w:rPr>
        <w:t>858 659</w:t>
      </w:r>
    </w:p>
    <w:p w:rsidR="00A36CDA" w:rsidRDefault="00150A04" w:rsidP="00DD4ECA">
      <w:pPr>
        <w:ind w:right="1649"/>
        <w:rPr>
          <w:rFonts w:ascii="Arial" w:hAnsi="Arial" w:cs="Arial"/>
          <w:bCs/>
          <w:sz w:val="20"/>
          <w:szCs w:val="20"/>
        </w:rPr>
      </w:pPr>
      <w:hyperlink r:id="rId7" w:history="1">
        <w:r w:rsidR="00A36CDA" w:rsidRPr="004D40E7">
          <w:rPr>
            <w:rStyle w:val="Hyperlink"/>
            <w:rFonts w:ascii="Arial" w:hAnsi="Arial" w:cs="Arial"/>
            <w:bCs/>
            <w:sz w:val="20"/>
            <w:szCs w:val="20"/>
          </w:rPr>
          <w:t>www.bagsalot.com.au</w:t>
        </w:r>
      </w:hyperlink>
    </w:p>
    <w:p w:rsidR="00CF631D" w:rsidRPr="00A36CDA" w:rsidRDefault="00A36CDA" w:rsidP="00DD4ECA">
      <w:pPr>
        <w:ind w:right="1649"/>
        <w:rPr>
          <w:rFonts w:ascii="Arial" w:hAnsi="Arial" w:cs="Arial"/>
          <w:bCs/>
          <w:sz w:val="20"/>
          <w:szCs w:val="20"/>
        </w:rPr>
      </w:pPr>
      <w:r w:rsidRPr="00A36CDA">
        <w:rPr>
          <w:rFonts w:ascii="Arial" w:hAnsi="Arial" w:cs="Arial"/>
          <w:sz w:val="20"/>
          <w:szCs w:val="20"/>
        </w:rPr>
        <w:t>bagsalot.sales@bigpond.com</w:t>
      </w:r>
    </w:p>
    <w:p w:rsidR="00CF631D" w:rsidRDefault="00CF631D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CF631D" w:rsidRDefault="00CF631D" w:rsidP="00B84F9E">
      <w:pPr>
        <w:ind w:right="1649"/>
        <w:rPr>
          <w:rFonts w:ascii="Arial" w:hAnsi="Arial" w:cs="Arial"/>
          <w:b/>
          <w:bCs/>
          <w:sz w:val="20"/>
          <w:szCs w:val="20"/>
        </w:rPr>
      </w:pPr>
    </w:p>
    <w:p w:rsidR="00DE5D0A" w:rsidRPr="004256EA" w:rsidRDefault="00DE5D0A" w:rsidP="00DE5D0A">
      <w:pPr>
        <w:ind w:right="1649"/>
        <w:rPr>
          <w:rFonts w:ascii="Arial" w:hAnsi="Arial" w:cs="Arial"/>
          <w:sz w:val="20"/>
          <w:szCs w:val="20"/>
          <w:lang w:val="es-MX"/>
        </w:rPr>
      </w:pPr>
      <w:r w:rsidRPr="004256EA">
        <w:rPr>
          <w:rFonts w:ascii="Arial" w:hAnsi="Arial" w:cs="Arial"/>
          <w:b/>
          <w:bCs/>
          <w:sz w:val="20"/>
          <w:szCs w:val="20"/>
          <w:lang w:val="es-MX"/>
        </w:rPr>
        <w:t xml:space="preserve">TCFWA &amp; TCF Australia Media </w:t>
      </w:r>
      <w:proofErr w:type="spellStart"/>
      <w:r w:rsidRPr="004256EA">
        <w:rPr>
          <w:rFonts w:ascii="Arial" w:hAnsi="Arial" w:cs="Arial"/>
          <w:b/>
          <w:bCs/>
          <w:sz w:val="20"/>
          <w:szCs w:val="20"/>
          <w:lang w:val="es-MX"/>
        </w:rPr>
        <w:t>Contact</w:t>
      </w:r>
      <w:proofErr w:type="spellEnd"/>
      <w:r w:rsidRPr="004256EA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Pr="004256EA">
        <w:rPr>
          <w:rFonts w:ascii="Arial" w:hAnsi="Arial" w:cs="Arial"/>
          <w:sz w:val="20"/>
          <w:szCs w:val="20"/>
          <w:lang w:val="es-MX"/>
        </w:rPr>
        <w:t> </w:t>
      </w:r>
    </w:p>
    <w:p w:rsidR="00DE5D0A" w:rsidRDefault="00DE5D0A" w:rsidP="00DE5D0A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 Wallbank</w:t>
      </w:r>
    </w:p>
    <w:p w:rsidR="00DE5D0A" w:rsidRPr="00B26E20" w:rsidRDefault="00DE5D0A" w:rsidP="00DE5D0A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&amp; PR</w:t>
      </w:r>
    </w:p>
    <w:p w:rsidR="00DE5D0A" w:rsidRPr="00B26E20" w:rsidRDefault="00DE5D0A" w:rsidP="00DE5D0A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Belmont Business Enterprise Centre (BEC)</w:t>
      </w:r>
    </w:p>
    <w:p w:rsidR="00DE5D0A" w:rsidRPr="00B26E20" w:rsidRDefault="00DE5D0A" w:rsidP="00DE5D0A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TCF Resource Centre of WA (TCFWA)</w:t>
      </w:r>
    </w:p>
    <w:p w:rsidR="00DE5D0A" w:rsidRPr="00B26E20" w:rsidRDefault="00DE5D0A" w:rsidP="00DE5D0A">
      <w:pPr>
        <w:ind w:right="1649"/>
        <w:rPr>
          <w:rFonts w:ascii="Arial" w:hAnsi="Arial" w:cs="Arial"/>
          <w:sz w:val="20"/>
          <w:szCs w:val="20"/>
        </w:rPr>
      </w:pPr>
      <w:proofErr w:type="spellStart"/>
      <w:r w:rsidRPr="00B26E20">
        <w:rPr>
          <w:rFonts w:ascii="Arial" w:hAnsi="Arial" w:cs="Arial"/>
          <w:sz w:val="20"/>
          <w:szCs w:val="20"/>
        </w:rPr>
        <w:t>Designedge</w:t>
      </w:r>
      <w:proofErr w:type="spellEnd"/>
      <w:r w:rsidRPr="00B26E20">
        <w:rPr>
          <w:rFonts w:ascii="Arial" w:hAnsi="Arial" w:cs="Arial"/>
          <w:sz w:val="20"/>
          <w:szCs w:val="20"/>
        </w:rPr>
        <w:t xml:space="preserve"> Fashion Incubator</w:t>
      </w:r>
    </w:p>
    <w:p w:rsidR="00DE5D0A" w:rsidRDefault="00DE5D0A" w:rsidP="00DE5D0A">
      <w:pPr>
        <w:ind w:right="1649"/>
        <w:rPr>
          <w:rFonts w:ascii="Arial" w:hAnsi="Arial" w:cs="Arial"/>
          <w:sz w:val="20"/>
          <w:szCs w:val="20"/>
        </w:rPr>
      </w:pPr>
      <w:r w:rsidRPr="00B26E20">
        <w:rPr>
          <w:rFonts w:ascii="Arial" w:hAnsi="Arial" w:cs="Arial"/>
          <w:sz w:val="20"/>
          <w:szCs w:val="20"/>
        </w:rPr>
        <w:t>TCF Global Community Project</w:t>
      </w:r>
    </w:p>
    <w:p w:rsidR="00DE5D0A" w:rsidRDefault="00DE5D0A" w:rsidP="00DE5D0A">
      <w:pPr>
        <w:ind w:right="164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: (08) 94793777   Mob: 0408 201 610</w:t>
      </w:r>
    </w:p>
    <w:p w:rsidR="00DE5D0A" w:rsidRPr="00053E90" w:rsidRDefault="00DE5D0A" w:rsidP="00DE5D0A">
      <w:pPr>
        <w:ind w:right="16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carol.wallbank@tcfwa.com</w:t>
      </w:r>
      <w:hyperlink r:id="rId8" w:history="1"/>
    </w:p>
    <w:p w:rsidR="00CF631D" w:rsidRPr="00053E90" w:rsidRDefault="00CF631D" w:rsidP="00053E90">
      <w:pPr>
        <w:ind w:right="1649"/>
        <w:rPr>
          <w:rFonts w:ascii="Arial" w:hAnsi="Arial" w:cs="Arial"/>
          <w:sz w:val="20"/>
          <w:szCs w:val="20"/>
        </w:rPr>
      </w:pPr>
    </w:p>
    <w:p w:rsidR="00CF631D" w:rsidRDefault="00CF631D"/>
    <w:p w:rsidR="00CF631D" w:rsidRDefault="00AE1B2C" w:rsidP="00B84F9E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3710940" cy="419100"/>
            <wp:effectExtent l="0" t="0" r="381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31D" w:rsidRDefault="00CF631D" w:rsidP="00B84F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F631D" w:rsidRDefault="00CF631D" w:rsidP="00B84F9E">
      <w:pPr>
        <w:jc w:val="both"/>
        <w:rPr>
          <w:rFonts w:cs="Times New Roman"/>
          <w:color w:val="000000"/>
        </w:rPr>
      </w:pPr>
    </w:p>
    <w:p w:rsidR="00CF631D" w:rsidRDefault="00CF631D" w:rsidP="00B84F9E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Textile Clothing Footwear Resource Centre of Western Australia Inc. (TCFWA)</w:t>
      </w:r>
    </w:p>
    <w:p w:rsidR="00CF631D" w:rsidRDefault="00CF631D" w:rsidP="00B84F9E">
      <w:pPr>
        <w:ind w:left="720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PO Box 370, Cloverdale WA 6985 Phone 08 9479 3777 Fax 08 9479 3888</w:t>
      </w:r>
    </w:p>
    <w:p w:rsidR="00CF631D" w:rsidRDefault="00150A04" w:rsidP="00B84F9E">
      <w:pPr>
        <w:ind w:left="720"/>
        <w:jc w:val="center"/>
        <w:rPr>
          <w:color w:val="000000"/>
        </w:rPr>
      </w:pPr>
      <w:hyperlink r:id="rId10" w:tgtFrame="_blank" w:history="1">
        <w:r w:rsidR="00CF631D">
          <w:rPr>
            <w:rStyle w:val="Hyperlink"/>
            <w:rFonts w:ascii="Arial" w:hAnsi="Arial" w:cs="Arial"/>
            <w:sz w:val="20"/>
            <w:szCs w:val="20"/>
          </w:rPr>
          <w:t>www.belmontbec.com</w:t>
        </w:r>
      </w:hyperlink>
      <w:r w:rsidR="00CF631D">
        <w:rPr>
          <w:rFonts w:ascii="Arial" w:hAnsi="Arial" w:cs="Arial"/>
          <w:color w:val="000000"/>
          <w:sz w:val="20"/>
          <w:szCs w:val="20"/>
        </w:rPr>
        <w:t>    </w:t>
      </w:r>
      <w:hyperlink r:id="rId11" w:tgtFrame="_blank" w:history="1">
        <w:r w:rsidR="00CF631D">
          <w:rPr>
            <w:rStyle w:val="Hyperlink"/>
            <w:rFonts w:ascii="Arial" w:hAnsi="Arial" w:cs="Arial"/>
            <w:sz w:val="20"/>
            <w:szCs w:val="20"/>
          </w:rPr>
          <w:t>www.tcfwa.com</w:t>
        </w:r>
      </w:hyperlink>
      <w:r w:rsidR="00CF631D">
        <w:rPr>
          <w:rFonts w:ascii="Arial" w:hAnsi="Arial" w:cs="Arial"/>
          <w:color w:val="000000"/>
          <w:sz w:val="20"/>
          <w:szCs w:val="20"/>
        </w:rPr>
        <w:t xml:space="preserve">   </w:t>
      </w:r>
      <w:hyperlink r:id="rId12" w:tgtFrame="_blank" w:history="1">
        <w:r w:rsidR="00CF631D">
          <w:rPr>
            <w:rStyle w:val="Hyperlink"/>
            <w:rFonts w:ascii="Arial" w:hAnsi="Arial" w:cs="Arial"/>
            <w:sz w:val="20"/>
            <w:szCs w:val="20"/>
          </w:rPr>
          <w:t>www.tcfaustralia.com</w:t>
        </w:r>
      </w:hyperlink>
      <w:r w:rsidR="00CF631D">
        <w:rPr>
          <w:rFonts w:ascii="Arial" w:hAnsi="Arial" w:cs="Arial"/>
          <w:color w:val="000000"/>
          <w:sz w:val="20"/>
          <w:szCs w:val="20"/>
        </w:rPr>
        <w:t xml:space="preserve">             </w:t>
      </w:r>
      <w:hyperlink r:id="rId13" w:tgtFrame="_blank" w:history="1">
        <w:r w:rsidR="00CF631D">
          <w:rPr>
            <w:rStyle w:val="Hyperlink"/>
            <w:rFonts w:ascii="Arial" w:hAnsi="Arial" w:cs="Arial"/>
            <w:sz w:val="20"/>
            <w:szCs w:val="20"/>
          </w:rPr>
          <w:t>www.tcfglobal.com</w:t>
        </w:r>
      </w:hyperlink>
      <w:r w:rsidR="00CF631D">
        <w:rPr>
          <w:rFonts w:ascii="Arial" w:hAnsi="Arial" w:cs="Arial"/>
          <w:color w:val="000000"/>
          <w:sz w:val="20"/>
          <w:szCs w:val="20"/>
        </w:rPr>
        <w:t xml:space="preserve">        </w:t>
      </w:r>
      <w:hyperlink r:id="rId14" w:tgtFrame="_blank" w:history="1">
        <w:r w:rsidR="00CF631D">
          <w:rPr>
            <w:rStyle w:val="Hyperlink"/>
            <w:rFonts w:ascii="Arial" w:hAnsi="Arial" w:cs="Arial"/>
            <w:sz w:val="20"/>
            <w:szCs w:val="20"/>
          </w:rPr>
          <w:t>www.designedge.net.au</w:t>
        </w:r>
      </w:hyperlink>
      <w:r w:rsidR="00CF631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F631D" w:rsidRDefault="00CF631D"/>
    <w:sectPr w:rsidR="00CF631D" w:rsidSect="00080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2AA"/>
    <w:multiLevelType w:val="hybridMultilevel"/>
    <w:tmpl w:val="0A166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94261"/>
    <w:multiLevelType w:val="hybridMultilevel"/>
    <w:tmpl w:val="9CF04D58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876E9A"/>
    <w:multiLevelType w:val="hybridMultilevel"/>
    <w:tmpl w:val="D3A03CD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D46DCD"/>
    <w:multiLevelType w:val="hybridMultilevel"/>
    <w:tmpl w:val="323C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12671"/>
    <w:rsid w:val="00023D64"/>
    <w:rsid w:val="0003577A"/>
    <w:rsid w:val="00053E90"/>
    <w:rsid w:val="000806BF"/>
    <w:rsid w:val="00102DDF"/>
    <w:rsid w:val="00150A04"/>
    <w:rsid w:val="002923B1"/>
    <w:rsid w:val="002F5857"/>
    <w:rsid w:val="00344205"/>
    <w:rsid w:val="00364C25"/>
    <w:rsid w:val="00395EF7"/>
    <w:rsid w:val="00422128"/>
    <w:rsid w:val="004256EA"/>
    <w:rsid w:val="00541179"/>
    <w:rsid w:val="00544F9D"/>
    <w:rsid w:val="00595B43"/>
    <w:rsid w:val="006B6E7A"/>
    <w:rsid w:val="006F2B65"/>
    <w:rsid w:val="006F6E4F"/>
    <w:rsid w:val="00737326"/>
    <w:rsid w:val="00765008"/>
    <w:rsid w:val="00A24129"/>
    <w:rsid w:val="00A36CDA"/>
    <w:rsid w:val="00A45F19"/>
    <w:rsid w:val="00AE1B2C"/>
    <w:rsid w:val="00B26E20"/>
    <w:rsid w:val="00B84F9E"/>
    <w:rsid w:val="00C43F14"/>
    <w:rsid w:val="00CB0906"/>
    <w:rsid w:val="00CD67CB"/>
    <w:rsid w:val="00CF631D"/>
    <w:rsid w:val="00D1137E"/>
    <w:rsid w:val="00D5250F"/>
    <w:rsid w:val="00DD4ECA"/>
    <w:rsid w:val="00DE5D0A"/>
    <w:rsid w:val="00E57A7B"/>
    <w:rsid w:val="00F0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9E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4F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F9E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65008"/>
    <w:pPr>
      <w:ind w:left="720"/>
      <w:contextualSpacing/>
    </w:pPr>
  </w:style>
  <w:style w:type="character" w:customStyle="1" w:styleId="rwrro">
    <w:name w:val="rwrro"/>
    <w:basedOn w:val="DefaultParagraphFont"/>
    <w:uiPriority w:val="99"/>
    <w:rsid w:val="00DD4ECA"/>
    <w:rPr>
      <w:rFonts w:cs="Times New Roman"/>
      <w:color w:val="3F52B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9E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4F9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8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F9E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99"/>
    <w:qFormat/>
    <w:rsid w:val="00765008"/>
    <w:pPr>
      <w:ind w:left="720"/>
      <w:contextualSpacing/>
    </w:pPr>
  </w:style>
  <w:style w:type="character" w:customStyle="1" w:styleId="rwrro">
    <w:name w:val="rwrro"/>
    <w:basedOn w:val="DefaultParagraphFont"/>
    <w:uiPriority w:val="99"/>
    <w:rsid w:val="00DD4ECA"/>
    <w:rPr>
      <w:rFonts w:cs="Times New Roman"/>
      <w:color w:val="3F52B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.hanlon@tcfwa.com" TargetMode="External"/><Relationship Id="rId13" Type="http://schemas.openxmlformats.org/officeDocument/2006/relationships/hyperlink" Target="https://mail.belmontbec.com/owa/redir.aspx?C=8d127f894f5944acb3d27b077834b21b&amp;URL=http%3a%2f%2fwww.tcfgloba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gsalot.com.au" TargetMode="External"/><Relationship Id="rId12" Type="http://schemas.openxmlformats.org/officeDocument/2006/relationships/hyperlink" Target="https://mail.belmontbec.com/owa/redir.aspx?C=8d127f894f5944acb3d27b077834b21b&amp;URL=http%3a%2f%2fwww.tcfaustrali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cfaustralia.com/workshops" TargetMode="External"/><Relationship Id="rId11" Type="http://schemas.openxmlformats.org/officeDocument/2006/relationships/hyperlink" Target="https://mail.belmontbec.com/owa/redir.aspx?C=8d127f894f5944acb3d27b077834b21b&amp;URL=http%3a%2f%2fwww.tcfw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il.belmontbec.com/owa/redir.aspx?C=8d127f894f5944acb3d27b077834b21b&amp;URL=http%3a%2f%2fwww.belmontbe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mail.belmontbec.com/owa/redir.aspx?C=8d127f894f5944acb3d27b077834b21b&amp;URL=http%3a%2f%2fwww.designedge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Belmont BEC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Carol Wallbank</dc:creator>
  <cp:lastModifiedBy>Kaitlyn Willigen</cp:lastModifiedBy>
  <cp:revision>2</cp:revision>
  <dcterms:created xsi:type="dcterms:W3CDTF">2011-02-25T08:33:00Z</dcterms:created>
  <dcterms:modified xsi:type="dcterms:W3CDTF">2011-02-25T08:33:00Z</dcterms:modified>
</cp:coreProperties>
</file>