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20" w:rsidRPr="00B26E20" w:rsidRDefault="00B26E20" w:rsidP="00B84F9E">
      <w:pPr>
        <w:rPr>
          <w:rFonts w:ascii="Arial" w:hAnsi="Arial" w:cs="Arial"/>
          <w:b/>
          <w:bCs/>
          <w:sz w:val="24"/>
          <w:szCs w:val="24"/>
          <w:u w:val="single"/>
        </w:rPr>
      </w:pPr>
      <w:r w:rsidRPr="00B26E20">
        <w:rPr>
          <w:rFonts w:ascii="Arial" w:hAnsi="Arial" w:cs="Arial"/>
          <w:b/>
          <w:bCs/>
          <w:sz w:val="24"/>
          <w:szCs w:val="24"/>
          <w:u w:val="single"/>
        </w:rPr>
        <w:t>Media Release</w:t>
      </w:r>
    </w:p>
    <w:p w:rsidR="00B26E20" w:rsidRDefault="00B26E20" w:rsidP="00B84F9E">
      <w:pPr>
        <w:rPr>
          <w:rFonts w:ascii="Arial" w:hAnsi="Arial" w:cs="Arial"/>
          <w:color w:val="993366"/>
        </w:rPr>
      </w:pPr>
    </w:p>
    <w:p w:rsidR="00B84F9E" w:rsidRDefault="00506575" w:rsidP="00B84F9E">
      <w:pPr>
        <w:jc w:val="center"/>
        <w:rPr>
          <w:rFonts w:ascii="Arial" w:hAnsi="Arial" w:cs="Arial"/>
          <w:b/>
          <w:bCs/>
          <w:sz w:val="28"/>
          <w:szCs w:val="28"/>
        </w:rPr>
      </w:pPr>
      <w:bookmarkStart w:id="0" w:name="_GoBack"/>
      <w:r>
        <w:rPr>
          <w:rFonts w:ascii="Arial" w:hAnsi="Arial" w:cs="Arial"/>
          <w:b/>
          <w:bCs/>
          <w:sz w:val="28"/>
          <w:szCs w:val="28"/>
        </w:rPr>
        <w:t>8</w:t>
      </w:r>
      <w:r w:rsidR="00B26E20">
        <w:rPr>
          <w:rFonts w:ascii="Arial" w:hAnsi="Arial" w:cs="Arial"/>
          <w:b/>
          <w:bCs/>
          <w:sz w:val="28"/>
          <w:szCs w:val="28"/>
        </w:rPr>
        <w:t xml:space="preserve"> Lucky </w:t>
      </w:r>
      <w:r w:rsidR="00B84F9E">
        <w:rPr>
          <w:rFonts w:ascii="Arial" w:hAnsi="Arial" w:cs="Arial"/>
          <w:b/>
          <w:bCs/>
          <w:sz w:val="28"/>
          <w:szCs w:val="28"/>
        </w:rPr>
        <w:t xml:space="preserve">Designers </w:t>
      </w:r>
      <w:r w:rsidR="00B26E20">
        <w:rPr>
          <w:rFonts w:ascii="Arial" w:hAnsi="Arial" w:cs="Arial"/>
          <w:b/>
          <w:bCs/>
          <w:sz w:val="28"/>
          <w:szCs w:val="28"/>
        </w:rPr>
        <w:t>Have Been Chosen T</w:t>
      </w:r>
      <w:r w:rsidR="00B84F9E">
        <w:rPr>
          <w:rFonts w:ascii="Arial" w:hAnsi="Arial" w:cs="Arial"/>
          <w:b/>
          <w:bCs/>
          <w:sz w:val="28"/>
          <w:szCs w:val="28"/>
        </w:rPr>
        <w:t xml:space="preserve">o </w:t>
      </w:r>
      <w:r w:rsidR="00B26E20">
        <w:rPr>
          <w:rFonts w:ascii="Arial" w:hAnsi="Arial" w:cs="Arial"/>
          <w:b/>
          <w:bCs/>
          <w:sz w:val="28"/>
          <w:szCs w:val="28"/>
        </w:rPr>
        <w:t>B</w:t>
      </w:r>
      <w:r w:rsidR="00B84F9E">
        <w:rPr>
          <w:rFonts w:ascii="Arial" w:hAnsi="Arial" w:cs="Arial"/>
          <w:b/>
          <w:bCs/>
          <w:sz w:val="28"/>
          <w:szCs w:val="28"/>
        </w:rPr>
        <w:t>e</w:t>
      </w:r>
      <w:bookmarkEnd w:id="0"/>
      <w:r w:rsidR="00B84F9E">
        <w:rPr>
          <w:rFonts w:ascii="Arial" w:hAnsi="Arial" w:cs="Arial"/>
          <w:b/>
          <w:bCs/>
          <w:sz w:val="28"/>
          <w:szCs w:val="28"/>
        </w:rPr>
        <w:t xml:space="preserve"> ‘</w:t>
      </w:r>
      <w:r w:rsidR="00B26E20">
        <w:rPr>
          <w:rFonts w:ascii="Arial" w:hAnsi="Arial" w:cs="Arial"/>
          <w:b/>
          <w:bCs/>
          <w:sz w:val="28"/>
          <w:szCs w:val="28"/>
        </w:rPr>
        <w:t>E</w:t>
      </w:r>
      <w:r w:rsidR="00B84F9E">
        <w:rPr>
          <w:rFonts w:ascii="Arial" w:hAnsi="Arial" w:cs="Arial"/>
          <w:b/>
          <w:bCs/>
          <w:sz w:val="28"/>
          <w:szCs w:val="28"/>
        </w:rPr>
        <w:t>xposed’ by TCFWA and TCF Australia at Premier</w:t>
      </w:r>
      <w:r w:rsidR="00B26E20">
        <w:rPr>
          <w:rFonts w:ascii="Arial" w:hAnsi="Arial" w:cs="Arial"/>
          <w:b/>
          <w:bCs/>
          <w:sz w:val="28"/>
          <w:szCs w:val="28"/>
        </w:rPr>
        <w:t xml:space="preserve"> Australasian</w:t>
      </w:r>
      <w:r w:rsidR="00B84F9E">
        <w:rPr>
          <w:rFonts w:ascii="Arial" w:hAnsi="Arial" w:cs="Arial"/>
          <w:b/>
          <w:bCs/>
          <w:sz w:val="28"/>
          <w:szCs w:val="28"/>
        </w:rPr>
        <w:t xml:space="preserve"> Fashion </w:t>
      </w:r>
      <w:r w:rsidR="00B26E20">
        <w:rPr>
          <w:rFonts w:ascii="Arial" w:hAnsi="Arial" w:cs="Arial"/>
          <w:b/>
          <w:bCs/>
          <w:sz w:val="28"/>
          <w:szCs w:val="28"/>
        </w:rPr>
        <w:t>Event</w:t>
      </w:r>
    </w:p>
    <w:p w:rsidR="00B84F9E" w:rsidRDefault="00B84F9E" w:rsidP="00B84F9E">
      <w:pPr>
        <w:rPr>
          <w:rFonts w:ascii="Arial" w:hAnsi="Arial" w:cs="Arial"/>
          <w:sz w:val="20"/>
          <w:szCs w:val="20"/>
        </w:rPr>
      </w:pPr>
      <w:r>
        <w:rPr>
          <w:rFonts w:ascii="Arial" w:hAnsi="Arial" w:cs="Arial"/>
          <w:sz w:val="20"/>
          <w:szCs w:val="20"/>
        </w:rPr>
        <w:t> </w:t>
      </w:r>
    </w:p>
    <w:p w:rsidR="00B84F9E" w:rsidRDefault="00B84F9E" w:rsidP="00B84F9E">
      <w:pPr>
        <w:rPr>
          <w:rFonts w:ascii="Arial" w:hAnsi="Arial" w:cs="Arial"/>
          <w:sz w:val="20"/>
          <w:szCs w:val="20"/>
        </w:rPr>
      </w:pPr>
      <w:r>
        <w:rPr>
          <w:rFonts w:ascii="Arial" w:hAnsi="Arial" w:cs="Arial"/>
          <w:sz w:val="20"/>
          <w:szCs w:val="20"/>
        </w:rPr>
        <w:t xml:space="preserve">The Textile, Clothing and Footwear Resource Centre of WA (TCFWA) and TCF Australia will be sponsoring </w:t>
      </w:r>
      <w:r w:rsidR="00506575">
        <w:rPr>
          <w:rFonts w:ascii="Arial" w:hAnsi="Arial" w:cs="Arial"/>
          <w:sz w:val="20"/>
          <w:szCs w:val="20"/>
        </w:rPr>
        <w:t>8</w:t>
      </w:r>
      <w:r>
        <w:rPr>
          <w:rFonts w:ascii="Arial" w:hAnsi="Arial" w:cs="Arial"/>
          <w:sz w:val="20"/>
          <w:szCs w:val="20"/>
        </w:rPr>
        <w:t xml:space="preserve"> emerging </w:t>
      </w:r>
      <w:r w:rsidR="00B26E20">
        <w:rPr>
          <w:rFonts w:ascii="Arial" w:hAnsi="Arial" w:cs="Arial"/>
          <w:sz w:val="20"/>
          <w:szCs w:val="20"/>
        </w:rPr>
        <w:t xml:space="preserve">Australian </w:t>
      </w:r>
      <w:r>
        <w:rPr>
          <w:rFonts w:ascii="Arial" w:hAnsi="Arial" w:cs="Arial"/>
          <w:sz w:val="20"/>
          <w:szCs w:val="20"/>
        </w:rPr>
        <w:t xml:space="preserve">fashion businesses to attend Fashion Exposed in </w:t>
      </w:r>
      <w:r w:rsidR="0003577A">
        <w:rPr>
          <w:rFonts w:ascii="Arial" w:hAnsi="Arial" w:cs="Arial"/>
          <w:sz w:val="20"/>
          <w:szCs w:val="20"/>
        </w:rPr>
        <w:t xml:space="preserve">Sydney next </w:t>
      </w:r>
      <w:r>
        <w:rPr>
          <w:rFonts w:ascii="Arial" w:hAnsi="Arial" w:cs="Arial"/>
          <w:sz w:val="20"/>
          <w:szCs w:val="20"/>
        </w:rPr>
        <w:t>month.</w:t>
      </w:r>
    </w:p>
    <w:p w:rsidR="00B84F9E" w:rsidRDefault="00B84F9E" w:rsidP="00B84F9E">
      <w:pPr>
        <w:rPr>
          <w:rFonts w:ascii="Arial" w:hAnsi="Arial" w:cs="Arial"/>
          <w:sz w:val="20"/>
          <w:szCs w:val="20"/>
        </w:rPr>
      </w:pPr>
    </w:p>
    <w:p w:rsidR="00B84F9E" w:rsidRDefault="00B84F9E" w:rsidP="00B84F9E">
      <w:pPr>
        <w:rPr>
          <w:rFonts w:ascii="Arial" w:hAnsi="Arial" w:cs="Arial"/>
          <w:sz w:val="20"/>
          <w:szCs w:val="20"/>
        </w:rPr>
      </w:pPr>
      <w:r>
        <w:rPr>
          <w:rFonts w:ascii="Arial" w:hAnsi="Arial" w:cs="Arial"/>
          <w:sz w:val="20"/>
          <w:szCs w:val="20"/>
        </w:rPr>
        <w:t xml:space="preserve">Fashion Exposed is </w:t>
      </w:r>
      <w:r w:rsidR="0003577A">
        <w:rPr>
          <w:rFonts w:ascii="Arial" w:hAnsi="Arial" w:cs="Arial"/>
          <w:sz w:val="20"/>
          <w:szCs w:val="20"/>
        </w:rPr>
        <w:t xml:space="preserve">one of </w:t>
      </w:r>
      <w:r>
        <w:rPr>
          <w:rFonts w:ascii="Arial" w:hAnsi="Arial" w:cs="Arial"/>
          <w:sz w:val="20"/>
          <w:szCs w:val="20"/>
        </w:rPr>
        <w:t>Australasia’s premier trade fashion event</w:t>
      </w:r>
      <w:r w:rsidR="0003577A">
        <w:rPr>
          <w:rFonts w:ascii="Arial" w:hAnsi="Arial" w:cs="Arial"/>
          <w:sz w:val="20"/>
          <w:szCs w:val="20"/>
        </w:rPr>
        <w:t>s</w:t>
      </w:r>
      <w:r>
        <w:rPr>
          <w:rFonts w:ascii="Arial" w:hAnsi="Arial" w:cs="Arial"/>
          <w:sz w:val="20"/>
          <w:szCs w:val="20"/>
        </w:rPr>
        <w:t xml:space="preserve"> and </w:t>
      </w:r>
      <w:r w:rsidR="0003577A">
        <w:rPr>
          <w:rFonts w:ascii="Arial" w:hAnsi="Arial" w:cs="Arial"/>
          <w:sz w:val="20"/>
          <w:szCs w:val="20"/>
        </w:rPr>
        <w:t xml:space="preserve">the next one </w:t>
      </w:r>
      <w:r>
        <w:rPr>
          <w:rFonts w:ascii="Arial" w:hAnsi="Arial" w:cs="Arial"/>
          <w:sz w:val="20"/>
          <w:szCs w:val="20"/>
        </w:rPr>
        <w:t xml:space="preserve">is being held from the </w:t>
      </w:r>
      <w:r w:rsidR="0003577A">
        <w:rPr>
          <w:rFonts w:ascii="Arial" w:hAnsi="Arial" w:cs="Arial"/>
          <w:sz w:val="20"/>
          <w:szCs w:val="20"/>
        </w:rPr>
        <w:t>6</w:t>
      </w:r>
      <w:r>
        <w:rPr>
          <w:rFonts w:ascii="Arial" w:hAnsi="Arial" w:cs="Arial"/>
          <w:sz w:val="20"/>
          <w:szCs w:val="20"/>
          <w:vertAlign w:val="superscript"/>
        </w:rPr>
        <w:t>th</w:t>
      </w:r>
      <w:r>
        <w:rPr>
          <w:rFonts w:ascii="Arial" w:hAnsi="Arial" w:cs="Arial"/>
          <w:sz w:val="20"/>
          <w:szCs w:val="20"/>
        </w:rPr>
        <w:t xml:space="preserve"> to the </w:t>
      </w:r>
      <w:r w:rsidR="0003577A">
        <w:rPr>
          <w:rFonts w:ascii="Arial" w:hAnsi="Arial" w:cs="Arial"/>
          <w:sz w:val="20"/>
          <w:szCs w:val="20"/>
        </w:rPr>
        <w:t>8</w:t>
      </w:r>
      <w:r w:rsidR="0003577A">
        <w:rPr>
          <w:rFonts w:ascii="Arial" w:hAnsi="Arial" w:cs="Arial"/>
          <w:sz w:val="20"/>
          <w:szCs w:val="20"/>
          <w:vertAlign w:val="superscript"/>
        </w:rPr>
        <w:t>th</w:t>
      </w:r>
      <w:r>
        <w:rPr>
          <w:rFonts w:ascii="Arial" w:hAnsi="Arial" w:cs="Arial"/>
          <w:sz w:val="20"/>
          <w:szCs w:val="20"/>
        </w:rPr>
        <w:t xml:space="preserve"> of </w:t>
      </w:r>
      <w:r w:rsidR="0003577A">
        <w:rPr>
          <w:rFonts w:ascii="Arial" w:hAnsi="Arial" w:cs="Arial"/>
          <w:sz w:val="20"/>
          <w:szCs w:val="20"/>
        </w:rPr>
        <w:t>March 2011</w:t>
      </w:r>
      <w:r>
        <w:rPr>
          <w:rFonts w:ascii="Arial" w:hAnsi="Arial" w:cs="Arial"/>
          <w:sz w:val="20"/>
          <w:szCs w:val="20"/>
        </w:rPr>
        <w:t xml:space="preserve"> at the </w:t>
      </w:r>
      <w:r w:rsidR="0003577A">
        <w:rPr>
          <w:rFonts w:ascii="Arial" w:hAnsi="Arial" w:cs="Arial"/>
          <w:sz w:val="20"/>
          <w:szCs w:val="20"/>
        </w:rPr>
        <w:t>Sydney</w:t>
      </w:r>
      <w:r>
        <w:rPr>
          <w:rFonts w:ascii="Arial" w:hAnsi="Arial" w:cs="Arial"/>
          <w:sz w:val="20"/>
          <w:szCs w:val="20"/>
        </w:rPr>
        <w:t xml:space="preserve"> Exhibition Centre.</w:t>
      </w:r>
    </w:p>
    <w:p w:rsidR="00B84F9E" w:rsidRDefault="00B84F9E" w:rsidP="00B84F9E">
      <w:pPr>
        <w:rPr>
          <w:rFonts w:ascii="Arial" w:hAnsi="Arial" w:cs="Arial"/>
          <w:sz w:val="20"/>
          <w:szCs w:val="20"/>
        </w:rPr>
      </w:pPr>
    </w:p>
    <w:p w:rsidR="00B84F9E" w:rsidRPr="00B84F9E" w:rsidRDefault="00B84F9E" w:rsidP="00B84F9E">
      <w:pPr>
        <w:rPr>
          <w:rFonts w:ascii="Arial" w:hAnsi="Arial" w:cs="Arial"/>
          <w:sz w:val="20"/>
          <w:szCs w:val="20"/>
        </w:rPr>
      </w:pPr>
      <w:r w:rsidRPr="00B84F9E">
        <w:rPr>
          <w:rFonts w:ascii="Arial" w:hAnsi="Arial" w:cs="Arial"/>
          <w:sz w:val="20"/>
          <w:szCs w:val="20"/>
        </w:rPr>
        <w:t>Fashion Exposed</w:t>
      </w:r>
      <w:r w:rsidR="0003577A">
        <w:rPr>
          <w:rFonts w:ascii="Arial" w:hAnsi="Arial" w:cs="Arial"/>
          <w:sz w:val="20"/>
          <w:szCs w:val="20"/>
        </w:rPr>
        <w:t xml:space="preserve"> occurs </w:t>
      </w:r>
      <w:r w:rsidRPr="00B84F9E">
        <w:rPr>
          <w:rFonts w:ascii="Arial" w:hAnsi="Arial" w:cs="Arial"/>
          <w:sz w:val="20"/>
          <w:szCs w:val="20"/>
        </w:rPr>
        <w:t xml:space="preserve">twice-yearly </w:t>
      </w:r>
      <w:r w:rsidR="0003577A">
        <w:rPr>
          <w:rFonts w:ascii="Arial" w:hAnsi="Arial" w:cs="Arial"/>
          <w:sz w:val="20"/>
          <w:szCs w:val="20"/>
        </w:rPr>
        <w:t xml:space="preserve">and provides an opportunity for the </w:t>
      </w:r>
      <w:r w:rsidRPr="00B84F9E">
        <w:rPr>
          <w:rFonts w:ascii="Arial" w:hAnsi="Arial" w:cs="Arial"/>
          <w:sz w:val="20"/>
          <w:szCs w:val="20"/>
        </w:rPr>
        <w:t xml:space="preserve">fashion industry </w:t>
      </w:r>
      <w:r w:rsidR="00765008">
        <w:rPr>
          <w:rFonts w:ascii="Arial" w:hAnsi="Arial" w:cs="Arial"/>
          <w:sz w:val="20"/>
          <w:szCs w:val="20"/>
        </w:rPr>
        <w:t xml:space="preserve">to </w:t>
      </w:r>
      <w:r w:rsidRPr="00B84F9E">
        <w:rPr>
          <w:rFonts w:ascii="Arial" w:hAnsi="Arial" w:cs="Arial"/>
          <w:sz w:val="20"/>
          <w:szCs w:val="20"/>
        </w:rPr>
        <w:t>meet, source and buy collections from over 1</w:t>
      </w:r>
      <w:r w:rsidR="00765008">
        <w:rPr>
          <w:rFonts w:ascii="Arial" w:hAnsi="Arial" w:cs="Arial"/>
          <w:sz w:val="20"/>
          <w:szCs w:val="20"/>
        </w:rPr>
        <w:t>,</w:t>
      </w:r>
      <w:r w:rsidRPr="00B84F9E">
        <w:rPr>
          <w:rFonts w:ascii="Arial" w:hAnsi="Arial" w:cs="Arial"/>
          <w:sz w:val="20"/>
          <w:szCs w:val="20"/>
        </w:rPr>
        <w:t>500 diverse Australian and International brands, all at one destination.</w:t>
      </w:r>
    </w:p>
    <w:p w:rsidR="00B84F9E" w:rsidRPr="00B84F9E" w:rsidRDefault="00B84F9E" w:rsidP="00B84F9E">
      <w:pPr>
        <w:rPr>
          <w:rFonts w:ascii="Arial" w:hAnsi="Arial" w:cs="Arial"/>
          <w:sz w:val="20"/>
          <w:szCs w:val="20"/>
        </w:rPr>
      </w:pPr>
    </w:p>
    <w:p w:rsidR="00765008" w:rsidRDefault="002F5857" w:rsidP="00765008">
      <w:pPr>
        <w:rPr>
          <w:rFonts w:ascii="Arial" w:hAnsi="Arial" w:cs="Arial"/>
          <w:sz w:val="20"/>
          <w:szCs w:val="20"/>
        </w:rPr>
      </w:pPr>
      <w:r>
        <w:rPr>
          <w:rFonts w:ascii="Arial" w:hAnsi="Arial" w:cs="Arial"/>
          <w:sz w:val="20"/>
          <w:szCs w:val="20"/>
        </w:rPr>
        <w:t>TCFWA and TCF Australia will be proudly showcasing the following designers</w:t>
      </w:r>
      <w:r w:rsidR="00765008">
        <w:rPr>
          <w:rFonts w:ascii="Arial" w:hAnsi="Arial" w:cs="Arial"/>
          <w:sz w:val="20"/>
          <w:szCs w:val="20"/>
        </w:rPr>
        <w:t xml:space="preserve"> in March 2011;</w:t>
      </w:r>
    </w:p>
    <w:p w:rsidR="00395EF7" w:rsidRDefault="00395EF7" w:rsidP="00765008">
      <w:pPr>
        <w:rPr>
          <w:rFonts w:ascii="Arial" w:hAnsi="Arial" w:cs="Arial"/>
          <w:sz w:val="20"/>
          <w:szCs w:val="20"/>
        </w:rPr>
      </w:pPr>
    </w:p>
    <w:p w:rsidR="00344205" w:rsidRPr="00765008" w:rsidRDefault="00344205" w:rsidP="00765008">
      <w:pPr>
        <w:pStyle w:val="ListParagraph"/>
        <w:numPr>
          <w:ilvl w:val="0"/>
          <w:numId w:val="4"/>
        </w:numPr>
        <w:rPr>
          <w:rFonts w:ascii="Arial" w:hAnsi="Arial" w:cs="Arial"/>
          <w:sz w:val="20"/>
          <w:szCs w:val="20"/>
        </w:rPr>
      </w:pPr>
      <w:r w:rsidRPr="00765008">
        <w:rPr>
          <w:rFonts w:ascii="Arial" w:hAnsi="Arial" w:cs="Arial"/>
          <w:sz w:val="20"/>
          <w:szCs w:val="20"/>
        </w:rPr>
        <w:t>Maddy Petrulis Designs</w:t>
      </w:r>
    </w:p>
    <w:p w:rsidR="00344205" w:rsidRPr="00344205" w:rsidRDefault="00344205" w:rsidP="00765008">
      <w:pPr>
        <w:numPr>
          <w:ilvl w:val="0"/>
          <w:numId w:val="4"/>
        </w:numPr>
        <w:rPr>
          <w:rFonts w:ascii="Arial" w:hAnsi="Arial" w:cs="Arial"/>
          <w:sz w:val="20"/>
          <w:szCs w:val="20"/>
        </w:rPr>
      </w:pPr>
      <w:r w:rsidRPr="00344205">
        <w:rPr>
          <w:rFonts w:ascii="Arial" w:hAnsi="Arial" w:cs="Arial"/>
          <w:sz w:val="20"/>
          <w:szCs w:val="20"/>
        </w:rPr>
        <w:t>Bagsalot</w:t>
      </w:r>
    </w:p>
    <w:p w:rsidR="00344205" w:rsidRPr="00344205" w:rsidRDefault="00344205" w:rsidP="00765008">
      <w:pPr>
        <w:numPr>
          <w:ilvl w:val="0"/>
          <w:numId w:val="4"/>
        </w:numPr>
        <w:rPr>
          <w:rFonts w:ascii="Arial" w:hAnsi="Arial" w:cs="Arial"/>
          <w:sz w:val="20"/>
          <w:szCs w:val="20"/>
        </w:rPr>
      </w:pPr>
      <w:r w:rsidRPr="00344205">
        <w:rPr>
          <w:rFonts w:ascii="Arial" w:hAnsi="Arial" w:cs="Arial"/>
          <w:sz w:val="20"/>
          <w:szCs w:val="20"/>
        </w:rPr>
        <w:t>Buli-J Australia</w:t>
      </w:r>
    </w:p>
    <w:p w:rsidR="00344205" w:rsidRPr="00344205" w:rsidRDefault="00344205" w:rsidP="00765008">
      <w:pPr>
        <w:numPr>
          <w:ilvl w:val="0"/>
          <w:numId w:val="4"/>
        </w:numPr>
        <w:rPr>
          <w:rFonts w:ascii="Arial" w:hAnsi="Arial" w:cs="Arial"/>
          <w:sz w:val="20"/>
          <w:szCs w:val="20"/>
        </w:rPr>
      </w:pPr>
      <w:r w:rsidRPr="00344205">
        <w:rPr>
          <w:rFonts w:ascii="Arial" w:hAnsi="Arial" w:cs="Arial"/>
          <w:sz w:val="20"/>
          <w:szCs w:val="20"/>
        </w:rPr>
        <w:t>Glamorous</w:t>
      </w:r>
      <w:r>
        <w:rPr>
          <w:rFonts w:ascii="Arial" w:hAnsi="Arial" w:cs="Arial"/>
          <w:sz w:val="20"/>
          <w:szCs w:val="20"/>
        </w:rPr>
        <w:t xml:space="preserve"> L</w:t>
      </w:r>
      <w:r w:rsidRPr="00344205">
        <w:rPr>
          <w:rFonts w:ascii="Arial" w:hAnsi="Arial" w:cs="Arial"/>
          <w:sz w:val="20"/>
          <w:szCs w:val="20"/>
        </w:rPr>
        <w:t>ife Swimwear</w:t>
      </w:r>
    </w:p>
    <w:p w:rsidR="00344205" w:rsidRPr="00344205" w:rsidRDefault="00344205" w:rsidP="00765008">
      <w:pPr>
        <w:numPr>
          <w:ilvl w:val="0"/>
          <w:numId w:val="4"/>
        </w:numPr>
        <w:rPr>
          <w:rFonts w:ascii="Arial" w:hAnsi="Arial" w:cs="Arial"/>
          <w:sz w:val="20"/>
          <w:szCs w:val="20"/>
        </w:rPr>
      </w:pPr>
      <w:r w:rsidRPr="00344205">
        <w:rPr>
          <w:rFonts w:ascii="Arial" w:hAnsi="Arial" w:cs="Arial"/>
          <w:sz w:val="20"/>
          <w:szCs w:val="20"/>
        </w:rPr>
        <w:t>CVS Fashions</w:t>
      </w:r>
    </w:p>
    <w:p w:rsidR="00344205" w:rsidRPr="00344205" w:rsidRDefault="00344205" w:rsidP="00765008">
      <w:pPr>
        <w:numPr>
          <w:ilvl w:val="0"/>
          <w:numId w:val="4"/>
        </w:numPr>
        <w:rPr>
          <w:rFonts w:ascii="Arial" w:hAnsi="Arial" w:cs="Arial"/>
          <w:sz w:val="20"/>
          <w:szCs w:val="20"/>
        </w:rPr>
      </w:pPr>
      <w:r>
        <w:rPr>
          <w:rFonts w:ascii="Arial" w:hAnsi="Arial" w:cs="Arial"/>
          <w:sz w:val="20"/>
          <w:szCs w:val="20"/>
        </w:rPr>
        <w:t>I</w:t>
      </w:r>
      <w:r w:rsidRPr="00344205">
        <w:rPr>
          <w:rFonts w:ascii="Arial" w:hAnsi="Arial" w:cs="Arial"/>
          <w:sz w:val="20"/>
          <w:szCs w:val="20"/>
        </w:rPr>
        <w:t>ronboy</w:t>
      </w:r>
    </w:p>
    <w:p w:rsidR="00B84F9E" w:rsidRDefault="00344205" w:rsidP="00765008">
      <w:pPr>
        <w:numPr>
          <w:ilvl w:val="0"/>
          <w:numId w:val="4"/>
        </w:numPr>
        <w:rPr>
          <w:rFonts w:ascii="Arial" w:hAnsi="Arial" w:cs="Arial"/>
          <w:sz w:val="20"/>
          <w:szCs w:val="20"/>
        </w:rPr>
      </w:pPr>
      <w:r w:rsidRPr="00344205">
        <w:rPr>
          <w:rFonts w:ascii="Arial" w:hAnsi="Arial" w:cs="Arial"/>
          <w:sz w:val="20"/>
          <w:szCs w:val="20"/>
        </w:rPr>
        <w:t>Ling Ling</w:t>
      </w:r>
    </w:p>
    <w:p w:rsidR="00395EF7" w:rsidRDefault="00395EF7" w:rsidP="00765008">
      <w:pPr>
        <w:numPr>
          <w:ilvl w:val="0"/>
          <w:numId w:val="4"/>
        </w:numPr>
        <w:rPr>
          <w:rFonts w:ascii="Arial" w:hAnsi="Arial" w:cs="Arial"/>
          <w:sz w:val="20"/>
          <w:szCs w:val="20"/>
        </w:rPr>
      </w:pPr>
      <w:r>
        <w:rPr>
          <w:rFonts w:ascii="Arial" w:hAnsi="Arial" w:cs="Arial"/>
          <w:sz w:val="20"/>
          <w:szCs w:val="20"/>
        </w:rPr>
        <w:t>TCF Global Village Sewing Projects</w:t>
      </w:r>
    </w:p>
    <w:p w:rsidR="00B84F9E" w:rsidRDefault="00B84F9E" w:rsidP="00B84F9E">
      <w:pPr>
        <w:ind w:left="720"/>
        <w:rPr>
          <w:rFonts w:ascii="Arial" w:hAnsi="Arial" w:cs="Arial"/>
          <w:sz w:val="20"/>
          <w:szCs w:val="20"/>
        </w:rPr>
      </w:pPr>
      <w:r>
        <w:rPr>
          <w:rFonts w:ascii="Arial" w:hAnsi="Arial" w:cs="Arial"/>
          <w:sz w:val="20"/>
          <w:szCs w:val="20"/>
        </w:rPr>
        <w:t> </w:t>
      </w:r>
    </w:p>
    <w:p w:rsidR="00B84F9E" w:rsidRDefault="00B84F9E" w:rsidP="00B84F9E">
      <w:pPr>
        <w:rPr>
          <w:rFonts w:ascii="Arial" w:hAnsi="Arial" w:cs="Arial"/>
          <w:sz w:val="20"/>
          <w:szCs w:val="20"/>
        </w:rPr>
      </w:pPr>
      <w:r>
        <w:rPr>
          <w:rFonts w:ascii="Arial" w:hAnsi="Arial" w:cs="Arial"/>
          <w:sz w:val="20"/>
          <w:szCs w:val="20"/>
        </w:rPr>
        <w:t>TCFWA and TCF</w:t>
      </w:r>
      <w:r w:rsidR="00765008">
        <w:rPr>
          <w:rFonts w:ascii="Arial" w:hAnsi="Arial" w:cs="Arial"/>
          <w:sz w:val="20"/>
          <w:szCs w:val="20"/>
        </w:rPr>
        <w:t xml:space="preserve"> </w:t>
      </w:r>
      <w:r>
        <w:rPr>
          <w:rFonts w:ascii="Arial" w:hAnsi="Arial" w:cs="Arial"/>
          <w:sz w:val="20"/>
          <w:szCs w:val="20"/>
        </w:rPr>
        <w:t xml:space="preserve">Australia provide those in the fashion industry access to business workshops, online mentoring, forums, industry cluster networks, </w:t>
      </w:r>
      <w:r w:rsidR="00765008">
        <w:rPr>
          <w:rFonts w:ascii="Arial" w:hAnsi="Arial" w:cs="Arial"/>
          <w:sz w:val="20"/>
          <w:szCs w:val="20"/>
        </w:rPr>
        <w:t xml:space="preserve">and </w:t>
      </w:r>
      <w:r>
        <w:rPr>
          <w:rFonts w:ascii="Arial" w:hAnsi="Arial" w:cs="Arial"/>
          <w:sz w:val="20"/>
          <w:szCs w:val="20"/>
        </w:rPr>
        <w:t xml:space="preserve">national and global linkages to small businesses operating in the textile, clothing, </w:t>
      </w:r>
      <w:proofErr w:type="gramStart"/>
      <w:r>
        <w:rPr>
          <w:rFonts w:ascii="Arial" w:hAnsi="Arial" w:cs="Arial"/>
          <w:sz w:val="20"/>
          <w:szCs w:val="20"/>
        </w:rPr>
        <w:t>footwear</w:t>
      </w:r>
      <w:proofErr w:type="gramEnd"/>
      <w:r>
        <w:rPr>
          <w:rFonts w:ascii="Arial" w:hAnsi="Arial" w:cs="Arial"/>
          <w:sz w:val="20"/>
          <w:szCs w:val="20"/>
        </w:rPr>
        <w:t xml:space="preserve"> &amp; leather industry across Australia. </w:t>
      </w:r>
    </w:p>
    <w:p w:rsidR="00395EF7" w:rsidRDefault="00395EF7" w:rsidP="00B84F9E">
      <w:pPr>
        <w:rPr>
          <w:rFonts w:ascii="Arial" w:hAnsi="Arial" w:cs="Arial"/>
          <w:sz w:val="20"/>
          <w:szCs w:val="20"/>
        </w:rPr>
      </w:pPr>
    </w:p>
    <w:p w:rsidR="00395EF7" w:rsidRDefault="00395EF7" w:rsidP="00B84F9E">
      <w:pPr>
        <w:rPr>
          <w:rFonts w:ascii="Arial" w:hAnsi="Arial" w:cs="Arial"/>
          <w:sz w:val="20"/>
          <w:szCs w:val="20"/>
        </w:rPr>
      </w:pPr>
      <w:r>
        <w:rPr>
          <w:rFonts w:ascii="Arial" w:hAnsi="Arial" w:cs="Arial"/>
          <w:sz w:val="20"/>
          <w:szCs w:val="20"/>
        </w:rPr>
        <w:t xml:space="preserve">TCF Global village sewing projects will highlight unique accessories from TCF Ormoc Philippines made from recycled newspapers; hand embroidered homewares from Kabul, Afghanistan and a selection of hand printed textiles from Australian Indigenous designers. </w:t>
      </w:r>
    </w:p>
    <w:p w:rsidR="006F2B65" w:rsidRDefault="006F2B65" w:rsidP="00B84F9E">
      <w:pPr>
        <w:rPr>
          <w:rFonts w:ascii="Arial" w:hAnsi="Arial" w:cs="Arial"/>
          <w:sz w:val="20"/>
          <w:szCs w:val="20"/>
        </w:rPr>
      </w:pPr>
    </w:p>
    <w:p w:rsidR="00765008" w:rsidRDefault="006F2B65" w:rsidP="006F2B65">
      <w:pPr>
        <w:rPr>
          <w:rFonts w:ascii="Arial" w:hAnsi="Arial" w:cs="Arial"/>
          <w:sz w:val="20"/>
          <w:szCs w:val="20"/>
        </w:rPr>
      </w:pPr>
      <w:r>
        <w:rPr>
          <w:rFonts w:ascii="Arial" w:hAnsi="Arial" w:cs="Arial"/>
          <w:sz w:val="20"/>
          <w:szCs w:val="20"/>
        </w:rPr>
        <w:t xml:space="preserve">This year, as part of the </w:t>
      </w:r>
      <w:r w:rsidRPr="006F2B65">
        <w:rPr>
          <w:rFonts w:ascii="Arial" w:hAnsi="Arial" w:cs="Arial"/>
          <w:sz w:val="20"/>
          <w:szCs w:val="20"/>
        </w:rPr>
        <w:t>TCF Australia Online Training &amp; Mentoring Project</w:t>
      </w:r>
      <w:r>
        <w:rPr>
          <w:rFonts w:ascii="Arial" w:hAnsi="Arial" w:cs="Arial"/>
          <w:sz w:val="20"/>
          <w:szCs w:val="20"/>
        </w:rPr>
        <w:t xml:space="preserve">, FREE workshops for up to 15 </w:t>
      </w:r>
      <w:r w:rsidR="00765008">
        <w:rPr>
          <w:rFonts w:ascii="Arial" w:hAnsi="Arial" w:cs="Arial"/>
          <w:sz w:val="20"/>
          <w:szCs w:val="20"/>
        </w:rPr>
        <w:t xml:space="preserve">fashion </w:t>
      </w:r>
      <w:r>
        <w:rPr>
          <w:rFonts w:ascii="Arial" w:hAnsi="Arial" w:cs="Arial"/>
          <w:sz w:val="20"/>
          <w:szCs w:val="20"/>
        </w:rPr>
        <w:t xml:space="preserve">businesses at a time will be offered </w:t>
      </w:r>
      <w:r w:rsidR="00395EF7">
        <w:rPr>
          <w:rFonts w:ascii="Arial" w:hAnsi="Arial" w:cs="Arial"/>
          <w:sz w:val="20"/>
          <w:szCs w:val="20"/>
        </w:rPr>
        <w:t xml:space="preserve">complimentary </w:t>
      </w:r>
      <w:r>
        <w:rPr>
          <w:rFonts w:ascii="Arial" w:hAnsi="Arial" w:cs="Arial"/>
          <w:sz w:val="20"/>
          <w:szCs w:val="20"/>
        </w:rPr>
        <w:t xml:space="preserve">to those attending Fashion Exposed in Sydney. </w:t>
      </w:r>
    </w:p>
    <w:p w:rsidR="00765008" w:rsidRDefault="00765008" w:rsidP="006F2B65">
      <w:pPr>
        <w:rPr>
          <w:rFonts w:ascii="Arial" w:hAnsi="Arial" w:cs="Arial"/>
          <w:sz w:val="20"/>
          <w:szCs w:val="20"/>
        </w:rPr>
      </w:pPr>
    </w:p>
    <w:p w:rsidR="006F2B65" w:rsidRDefault="006F2B65" w:rsidP="006F2B65">
      <w:pPr>
        <w:rPr>
          <w:rFonts w:ascii="Arial" w:hAnsi="Arial" w:cs="Arial"/>
          <w:sz w:val="20"/>
          <w:szCs w:val="20"/>
        </w:rPr>
      </w:pPr>
      <w:r>
        <w:rPr>
          <w:rFonts w:ascii="Arial" w:hAnsi="Arial" w:cs="Arial"/>
          <w:sz w:val="20"/>
          <w:szCs w:val="20"/>
        </w:rPr>
        <w:t xml:space="preserve">Workshops </w:t>
      </w:r>
      <w:r w:rsidR="00765008">
        <w:rPr>
          <w:rFonts w:ascii="Arial" w:hAnsi="Arial" w:cs="Arial"/>
          <w:sz w:val="20"/>
          <w:szCs w:val="20"/>
        </w:rPr>
        <w:t>to be offered include</w:t>
      </w:r>
      <w:r>
        <w:rPr>
          <w:rFonts w:ascii="Arial" w:hAnsi="Arial" w:cs="Arial"/>
          <w:sz w:val="20"/>
          <w:szCs w:val="20"/>
        </w:rPr>
        <w:t>:</w:t>
      </w:r>
    </w:p>
    <w:p w:rsidR="006F2B65" w:rsidRPr="006F2B65" w:rsidRDefault="006F2B65" w:rsidP="006F2B65">
      <w:pPr>
        <w:rPr>
          <w:rFonts w:ascii="Arial" w:hAnsi="Arial" w:cs="Arial"/>
          <w:sz w:val="20"/>
          <w:szCs w:val="20"/>
        </w:rPr>
      </w:pPr>
    </w:p>
    <w:p w:rsidR="006F2B65" w:rsidRPr="006F2B65" w:rsidRDefault="006F2B65" w:rsidP="006F2B65">
      <w:pPr>
        <w:rPr>
          <w:rFonts w:ascii="Arial" w:hAnsi="Arial" w:cs="Arial"/>
          <w:b/>
          <w:sz w:val="20"/>
          <w:szCs w:val="20"/>
          <w:u w:val="single"/>
        </w:rPr>
      </w:pPr>
      <w:r w:rsidRPr="006F2B65">
        <w:rPr>
          <w:rFonts w:ascii="Arial" w:hAnsi="Arial" w:cs="Arial"/>
          <w:b/>
          <w:sz w:val="20"/>
          <w:szCs w:val="20"/>
          <w:u w:val="single"/>
        </w:rPr>
        <w:t>Using Online Resources to Market your Fashion Business</w:t>
      </w:r>
    </w:p>
    <w:p w:rsidR="006F2B65" w:rsidRPr="006F2B65" w:rsidRDefault="006F2B65" w:rsidP="006F2B65">
      <w:pPr>
        <w:rPr>
          <w:rFonts w:ascii="Arial" w:hAnsi="Arial" w:cs="Arial"/>
          <w:sz w:val="20"/>
          <w:szCs w:val="20"/>
        </w:rPr>
      </w:pPr>
      <w:r w:rsidRPr="006F2B65">
        <w:rPr>
          <w:rFonts w:ascii="Arial" w:hAnsi="Arial" w:cs="Arial"/>
          <w:sz w:val="20"/>
          <w:szCs w:val="20"/>
        </w:rPr>
        <w:t>Sunday 6TH March – 12noon – 1pm presented by Jasmyn Mumme – Shopwize</w:t>
      </w:r>
    </w:p>
    <w:p w:rsidR="006F2B65" w:rsidRPr="006F2B65" w:rsidRDefault="006F2B65" w:rsidP="006F2B65">
      <w:pPr>
        <w:rPr>
          <w:rFonts w:ascii="Arial" w:hAnsi="Arial" w:cs="Arial"/>
          <w:sz w:val="20"/>
          <w:szCs w:val="20"/>
        </w:rPr>
      </w:pPr>
      <w:r w:rsidRPr="006F2B65">
        <w:rPr>
          <w:rFonts w:ascii="Arial" w:hAnsi="Arial" w:cs="Arial"/>
          <w:sz w:val="20"/>
          <w:szCs w:val="20"/>
        </w:rPr>
        <w:t xml:space="preserve">Outsourcing vs. Do-it-Yourself Management; Market your business using free and low-cost online resources. Get listed in Directories and create winning business profiles, Engage Customers with easy to use Newsletter Templates and email programs, Get repeat customers with simple Loyalty systems, Use Social media and </w:t>
      </w:r>
      <w:r w:rsidR="00765008">
        <w:rPr>
          <w:rFonts w:ascii="Arial" w:hAnsi="Arial" w:cs="Arial"/>
          <w:sz w:val="20"/>
          <w:szCs w:val="20"/>
        </w:rPr>
        <w:t>w</w:t>
      </w:r>
      <w:r w:rsidRPr="006F2B65">
        <w:rPr>
          <w:rFonts w:ascii="Arial" w:hAnsi="Arial" w:cs="Arial"/>
          <w:sz w:val="20"/>
          <w:szCs w:val="20"/>
        </w:rPr>
        <w:t>ork with the mobile web; Demystify the complexity and customise a workable marketing plan for you.</w:t>
      </w:r>
    </w:p>
    <w:p w:rsidR="006F2B65" w:rsidRDefault="006F2B65" w:rsidP="006F2B65">
      <w:pPr>
        <w:rPr>
          <w:rFonts w:ascii="Arial" w:hAnsi="Arial" w:cs="Arial"/>
          <w:sz w:val="20"/>
          <w:szCs w:val="20"/>
        </w:rPr>
      </w:pPr>
    </w:p>
    <w:p w:rsidR="006F2B65" w:rsidRPr="00B26E20" w:rsidRDefault="006F2B65" w:rsidP="006F2B65">
      <w:pPr>
        <w:rPr>
          <w:rFonts w:ascii="Arial" w:hAnsi="Arial" w:cs="Arial"/>
          <w:b/>
          <w:sz w:val="20"/>
          <w:szCs w:val="20"/>
          <w:u w:val="single"/>
        </w:rPr>
      </w:pPr>
      <w:r w:rsidRPr="00B26E20">
        <w:rPr>
          <w:rFonts w:ascii="Arial" w:hAnsi="Arial" w:cs="Arial"/>
          <w:b/>
          <w:sz w:val="20"/>
          <w:szCs w:val="20"/>
          <w:u w:val="single"/>
        </w:rPr>
        <w:t>Creating Your Online Fashion Shop</w:t>
      </w:r>
    </w:p>
    <w:p w:rsidR="006F2B65" w:rsidRPr="006F2B65" w:rsidRDefault="006F2B65" w:rsidP="006F2B65">
      <w:pPr>
        <w:rPr>
          <w:rFonts w:ascii="Arial" w:hAnsi="Arial" w:cs="Arial"/>
          <w:sz w:val="20"/>
          <w:szCs w:val="20"/>
        </w:rPr>
      </w:pPr>
      <w:r w:rsidRPr="006F2B65">
        <w:rPr>
          <w:rFonts w:ascii="Arial" w:hAnsi="Arial" w:cs="Arial"/>
          <w:sz w:val="20"/>
          <w:szCs w:val="20"/>
        </w:rPr>
        <w:t>Sunday 6TH March – 1pm – 2pm presented by Jasmyn Mumme – Shopwize</w:t>
      </w:r>
    </w:p>
    <w:p w:rsidR="006F2B65" w:rsidRPr="006F2B65" w:rsidRDefault="006F2B65" w:rsidP="006F2B65">
      <w:pPr>
        <w:rPr>
          <w:rFonts w:ascii="Arial" w:hAnsi="Arial" w:cs="Arial"/>
          <w:sz w:val="20"/>
          <w:szCs w:val="20"/>
        </w:rPr>
      </w:pPr>
      <w:r w:rsidRPr="006F2B65">
        <w:rPr>
          <w:rFonts w:ascii="Arial" w:hAnsi="Arial" w:cs="Arial"/>
          <w:sz w:val="20"/>
          <w:szCs w:val="20"/>
        </w:rPr>
        <w:t>Avoiding the pitfalls of ecommerce; Understanding what your business needs; Designing Your Own eCommerce Plan; Evaluating potential business alliances and affiliate opportunities; Assessing Web Developers; Shopping Cart Implementation and Management; Encouraging Ratings and Reviews; Payment Methods; Branding uniformity; Planning Ongoing Web Content Management; Measuring success</w:t>
      </w:r>
    </w:p>
    <w:p w:rsidR="00B26E20" w:rsidRDefault="00B26E20" w:rsidP="006F2B65">
      <w:pPr>
        <w:rPr>
          <w:rFonts w:ascii="Arial" w:hAnsi="Arial" w:cs="Arial"/>
          <w:sz w:val="20"/>
          <w:szCs w:val="20"/>
        </w:rPr>
      </w:pPr>
    </w:p>
    <w:p w:rsidR="006F2B65" w:rsidRPr="00765008" w:rsidRDefault="006F2B65" w:rsidP="006F2B65">
      <w:pPr>
        <w:rPr>
          <w:rFonts w:ascii="Arial" w:hAnsi="Arial" w:cs="Arial"/>
          <w:b/>
          <w:sz w:val="20"/>
          <w:szCs w:val="20"/>
          <w:u w:val="single"/>
        </w:rPr>
      </w:pPr>
      <w:r w:rsidRPr="00765008">
        <w:rPr>
          <w:rFonts w:ascii="Arial" w:hAnsi="Arial" w:cs="Arial"/>
          <w:b/>
          <w:sz w:val="20"/>
          <w:szCs w:val="20"/>
          <w:u w:val="single"/>
        </w:rPr>
        <w:t>How to Keep Customers Coming Back</w:t>
      </w:r>
    </w:p>
    <w:p w:rsidR="006F2B65" w:rsidRPr="006F2B65" w:rsidRDefault="006F2B65" w:rsidP="006F2B65">
      <w:pPr>
        <w:rPr>
          <w:rFonts w:ascii="Arial" w:hAnsi="Arial" w:cs="Arial"/>
          <w:sz w:val="20"/>
          <w:szCs w:val="20"/>
        </w:rPr>
      </w:pPr>
      <w:r w:rsidRPr="006F2B65">
        <w:rPr>
          <w:rFonts w:ascii="Arial" w:hAnsi="Arial" w:cs="Arial"/>
          <w:sz w:val="20"/>
          <w:szCs w:val="20"/>
        </w:rPr>
        <w:t xml:space="preserve">Sunday 6TH March – 2pm – 3pm presented by Jasmyn Mumme – Shopwize </w:t>
      </w:r>
    </w:p>
    <w:p w:rsidR="006F2B65" w:rsidRPr="006F2B65" w:rsidRDefault="006F2B65" w:rsidP="006F2B65">
      <w:pPr>
        <w:rPr>
          <w:rFonts w:ascii="Arial" w:hAnsi="Arial" w:cs="Arial"/>
          <w:sz w:val="20"/>
          <w:szCs w:val="20"/>
        </w:rPr>
      </w:pPr>
      <w:r w:rsidRPr="006F2B65">
        <w:rPr>
          <w:rFonts w:ascii="Arial" w:hAnsi="Arial" w:cs="Arial"/>
          <w:sz w:val="20"/>
          <w:szCs w:val="20"/>
        </w:rPr>
        <w:lastRenderedPageBreak/>
        <w:t xml:space="preserve">Building a Goldmine Database; Assessing your current customers; Creating Remarkable VIP Programs and understanding your market segments; Integrating online with offline marketing; Communicating effectively; Impressive Competitions; Valuing Customers and Establishing Trust; Encouraging and Working with Customer Comments and Reviews; Business Alliances that work; Writing ‘newsy’ Newsletters with Style </w:t>
      </w:r>
    </w:p>
    <w:p w:rsidR="00B26E20" w:rsidRDefault="00B26E20" w:rsidP="006F2B65">
      <w:pPr>
        <w:rPr>
          <w:rFonts w:ascii="Arial" w:hAnsi="Arial" w:cs="Arial"/>
          <w:sz w:val="20"/>
          <w:szCs w:val="20"/>
        </w:rPr>
      </w:pPr>
    </w:p>
    <w:p w:rsidR="006F2B65" w:rsidRPr="00B26E20" w:rsidRDefault="006F2B65" w:rsidP="006F2B65">
      <w:pPr>
        <w:rPr>
          <w:rFonts w:ascii="Arial" w:hAnsi="Arial" w:cs="Arial"/>
          <w:b/>
          <w:sz w:val="20"/>
          <w:szCs w:val="20"/>
          <w:u w:val="single"/>
        </w:rPr>
      </w:pPr>
      <w:r w:rsidRPr="00B26E20">
        <w:rPr>
          <w:rFonts w:ascii="Arial" w:hAnsi="Arial" w:cs="Arial"/>
          <w:b/>
          <w:sz w:val="20"/>
          <w:szCs w:val="20"/>
          <w:u w:val="single"/>
        </w:rPr>
        <w:t>SEO &amp; Google Ad Words Workshop</w:t>
      </w:r>
    </w:p>
    <w:p w:rsidR="006F2B65" w:rsidRPr="006F2B65" w:rsidRDefault="006F2B65" w:rsidP="006F2B65">
      <w:pPr>
        <w:rPr>
          <w:rFonts w:ascii="Arial" w:hAnsi="Arial" w:cs="Arial"/>
          <w:sz w:val="20"/>
          <w:szCs w:val="20"/>
        </w:rPr>
      </w:pPr>
      <w:r w:rsidRPr="006F2B65">
        <w:rPr>
          <w:rFonts w:ascii="Arial" w:hAnsi="Arial" w:cs="Arial"/>
          <w:sz w:val="20"/>
          <w:szCs w:val="20"/>
        </w:rPr>
        <w:t xml:space="preserve">Monday </w:t>
      </w:r>
      <w:proofErr w:type="gramStart"/>
      <w:r w:rsidRPr="006F2B65">
        <w:rPr>
          <w:rFonts w:ascii="Arial" w:hAnsi="Arial" w:cs="Arial"/>
          <w:sz w:val="20"/>
          <w:szCs w:val="20"/>
        </w:rPr>
        <w:t>7th  March</w:t>
      </w:r>
      <w:proofErr w:type="gramEnd"/>
      <w:r w:rsidRPr="006F2B65">
        <w:rPr>
          <w:rFonts w:ascii="Arial" w:hAnsi="Arial" w:cs="Arial"/>
          <w:sz w:val="20"/>
          <w:szCs w:val="20"/>
        </w:rPr>
        <w:t xml:space="preserve"> – 10.30am - 12 pm presented by Luke Kelty - Digital Bridge</w:t>
      </w:r>
    </w:p>
    <w:p w:rsidR="006F2B65" w:rsidRPr="006F2B65" w:rsidRDefault="006F2B65" w:rsidP="006F2B65">
      <w:pPr>
        <w:rPr>
          <w:rFonts w:ascii="Arial" w:hAnsi="Arial" w:cs="Arial"/>
          <w:sz w:val="20"/>
          <w:szCs w:val="20"/>
        </w:rPr>
      </w:pPr>
      <w:r w:rsidRPr="006F2B65">
        <w:rPr>
          <w:rFonts w:ascii="Arial" w:hAnsi="Arial" w:cs="Arial"/>
          <w:sz w:val="20"/>
          <w:szCs w:val="20"/>
        </w:rPr>
        <w:t xml:space="preserve">SEO Site Structure, SEO Content, SEO External Links, Keyword Campaigns, Keywords Analysis, Meta Tags, Writing for Web, Case Study, Google </w:t>
      </w:r>
      <w:proofErr w:type="spellStart"/>
      <w:r w:rsidRPr="006F2B65">
        <w:rPr>
          <w:rFonts w:ascii="Arial" w:hAnsi="Arial" w:cs="Arial"/>
          <w:sz w:val="20"/>
          <w:szCs w:val="20"/>
        </w:rPr>
        <w:t>SiteMaps</w:t>
      </w:r>
      <w:proofErr w:type="spellEnd"/>
      <w:r w:rsidRPr="006F2B65">
        <w:rPr>
          <w:rFonts w:ascii="Arial" w:hAnsi="Arial" w:cs="Arial"/>
          <w:sz w:val="20"/>
          <w:szCs w:val="20"/>
        </w:rPr>
        <w:t xml:space="preserve">, Site Submissions, Technical Trickery, Google Analytics, Google </w:t>
      </w:r>
      <w:proofErr w:type="spellStart"/>
      <w:r w:rsidRPr="006F2B65">
        <w:rPr>
          <w:rFonts w:ascii="Arial" w:hAnsi="Arial" w:cs="Arial"/>
          <w:sz w:val="20"/>
          <w:szCs w:val="20"/>
        </w:rPr>
        <w:t>WebMaster</w:t>
      </w:r>
      <w:proofErr w:type="spellEnd"/>
      <w:r w:rsidRPr="006F2B65">
        <w:rPr>
          <w:rFonts w:ascii="Arial" w:hAnsi="Arial" w:cs="Arial"/>
          <w:sz w:val="20"/>
          <w:szCs w:val="20"/>
        </w:rPr>
        <w:t xml:space="preserve"> Tools, Site Rankings, SEM, SEM Campaign Management, Social Media</w:t>
      </w:r>
    </w:p>
    <w:p w:rsidR="00B26E20" w:rsidRDefault="00B26E20" w:rsidP="006F2B65">
      <w:pPr>
        <w:rPr>
          <w:rFonts w:ascii="Arial" w:hAnsi="Arial" w:cs="Arial"/>
          <w:sz w:val="20"/>
          <w:szCs w:val="20"/>
        </w:rPr>
      </w:pPr>
    </w:p>
    <w:p w:rsidR="006F2B65" w:rsidRPr="00B26E20" w:rsidRDefault="006F2B65" w:rsidP="006F2B65">
      <w:pPr>
        <w:rPr>
          <w:rFonts w:ascii="Arial" w:hAnsi="Arial" w:cs="Arial"/>
          <w:b/>
          <w:sz w:val="20"/>
          <w:szCs w:val="20"/>
          <w:u w:val="single"/>
        </w:rPr>
      </w:pPr>
      <w:r w:rsidRPr="00B26E20">
        <w:rPr>
          <w:rFonts w:ascii="Arial" w:hAnsi="Arial" w:cs="Arial"/>
          <w:b/>
          <w:sz w:val="20"/>
          <w:szCs w:val="20"/>
          <w:u w:val="single"/>
        </w:rPr>
        <w:t xml:space="preserve">How </w:t>
      </w:r>
      <w:proofErr w:type="gramStart"/>
      <w:r w:rsidRPr="00B26E20">
        <w:rPr>
          <w:rFonts w:ascii="Arial" w:hAnsi="Arial" w:cs="Arial"/>
          <w:b/>
          <w:sz w:val="20"/>
          <w:szCs w:val="20"/>
          <w:u w:val="single"/>
        </w:rPr>
        <w:t>To</w:t>
      </w:r>
      <w:proofErr w:type="gramEnd"/>
      <w:r w:rsidRPr="00B26E20">
        <w:rPr>
          <w:rFonts w:ascii="Arial" w:hAnsi="Arial" w:cs="Arial"/>
          <w:b/>
          <w:sz w:val="20"/>
          <w:szCs w:val="20"/>
          <w:u w:val="single"/>
        </w:rPr>
        <w:t xml:space="preserve"> Brief Your Website Developer Workshop</w:t>
      </w:r>
    </w:p>
    <w:p w:rsidR="006F2B65" w:rsidRPr="006F2B65" w:rsidRDefault="006F2B65" w:rsidP="006F2B65">
      <w:pPr>
        <w:rPr>
          <w:rFonts w:ascii="Arial" w:hAnsi="Arial" w:cs="Arial"/>
          <w:sz w:val="20"/>
          <w:szCs w:val="20"/>
        </w:rPr>
      </w:pPr>
      <w:r w:rsidRPr="006F2B65">
        <w:rPr>
          <w:rFonts w:ascii="Arial" w:hAnsi="Arial" w:cs="Arial"/>
          <w:sz w:val="20"/>
          <w:szCs w:val="20"/>
        </w:rPr>
        <w:t>M</w:t>
      </w:r>
      <w:r w:rsidR="00053E90">
        <w:rPr>
          <w:rFonts w:ascii="Arial" w:hAnsi="Arial" w:cs="Arial"/>
          <w:sz w:val="20"/>
          <w:szCs w:val="20"/>
        </w:rPr>
        <w:t xml:space="preserve">onday 7th March - 1pm – 2.30pm </w:t>
      </w:r>
      <w:r w:rsidRPr="006F2B65">
        <w:rPr>
          <w:rFonts w:ascii="Arial" w:hAnsi="Arial" w:cs="Arial"/>
          <w:sz w:val="20"/>
          <w:szCs w:val="20"/>
        </w:rPr>
        <w:t>presented by Luke Kelty - Digital Bridge</w:t>
      </w:r>
    </w:p>
    <w:p w:rsidR="006F2B65" w:rsidRPr="006F2B65" w:rsidRDefault="006F2B65" w:rsidP="006F2B65">
      <w:pPr>
        <w:rPr>
          <w:rFonts w:ascii="Arial" w:hAnsi="Arial" w:cs="Arial"/>
          <w:sz w:val="20"/>
          <w:szCs w:val="20"/>
        </w:rPr>
      </w:pPr>
      <w:r w:rsidRPr="006F2B65">
        <w:rPr>
          <w:rFonts w:ascii="Arial" w:hAnsi="Arial" w:cs="Arial"/>
          <w:sz w:val="20"/>
          <w:szCs w:val="20"/>
        </w:rPr>
        <w:t xml:space="preserve">Website Purpose, Measuring Return on Investment (ROI), Build your own website, </w:t>
      </w:r>
      <w:proofErr w:type="gramStart"/>
      <w:r w:rsidRPr="006F2B65">
        <w:rPr>
          <w:rFonts w:ascii="Arial" w:hAnsi="Arial" w:cs="Arial"/>
          <w:sz w:val="20"/>
          <w:szCs w:val="20"/>
        </w:rPr>
        <w:t>Choosing</w:t>
      </w:r>
      <w:proofErr w:type="gramEnd"/>
      <w:r w:rsidRPr="006F2B65">
        <w:rPr>
          <w:rFonts w:ascii="Arial" w:hAnsi="Arial" w:cs="Arial"/>
          <w:sz w:val="20"/>
          <w:szCs w:val="20"/>
        </w:rPr>
        <w:t xml:space="preserve"> a Web Developer, Brochure Websites, CMS, eCommerce, Payment Gateways, Domain Names and IP, Choosing a Developer, Choosing a Host, Website Development Contracts, Website Requirements, Preparing Content and Materials for a Website, Website Development Processes, Sitemaps, </w:t>
      </w:r>
      <w:proofErr w:type="spellStart"/>
      <w:r w:rsidRPr="006F2B65">
        <w:rPr>
          <w:rFonts w:ascii="Arial" w:hAnsi="Arial" w:cs="Arial"/>
          <w:sz w:val="20"/>
          <w:szCs w:val="20"/>
        </w:rPr>
        <w:t>WireFrames</w:t>
      </w:r>
      <w:proofErr w:type="spellEnd"/>
      <w:r w:rsidRPr="006F2B65">
        <w:rPr>
          <w:rFonts w:ascii="Arial" w:hAnsi="Arial" w:cs="Arial"/>
          <w:sz w:val="20"/>
          <w:szCs w:val="20"/>
        </w:rPr>
        <w:t>, Design Concepts, Browser Testing, Ongoing Website Maintenance, Ongoing Marketing Activities.</w:t>
      </w:r>
    </w:p>
    <w:p w:rsidR="006F2B65" w:rsidRPr="006F2B65" w:rsidRDefault="006F2B65" w:rsidP="006F2B65">
      <w:pPr>
        <w:rPr>
          <w:rFonts w:ascii="Arial" w:hAnsi="Arial" w:cs="Arial"/>
          <w:sz w:val="20"/>
          <w:szCs w:val="20"/>
        </w:rPr>
      </w:pPr>
    </w:p>
    <w:p w:rsidR="006F2B65" w:rsidRPr="00B26E20" w:rsidRDefault="006F2B65" w:rsidP="006F2B65">
      <w:pPr>
        <w:rPr>
          <w:rFonts w:ascii="Arial" w:hAnsi="Arial" w:cs="Arial"/>
          <w:b/>
          <w:sz w:val="20"/>
          <w:szCs w:val="20"/>
          <w:u w:val="single"/>
        </w:rPr>
      </w:pPr>
      <w:r w:rsidRPr="00B26E20">
        <w:rPr>
          <w:rFonts w:ascii="Arial" w:hAnsi="Arial" w:cs="Arial"/>
          <w:b/>
          <w:sz w:val="20"/>
          <w:szCs w:val="20"/>
          <w:u w:val="single"/>
        </w:rPr>
        <w:t>Building Online Customer Base Workshop</w:t>
      </w:r>
    </w:p>
    <w:p w:rsidR="006F2B65" w:rsidRPr="006F2B65" w:rsidRDefault="006F2B65" w:rsidP="006F2B65">
      <w:pPr>
        <w:rPr>
          <w:rFonts w:ascii="Arial" w:hAnsi="Arial" w:cs="Arial"/>
          <w:sz w:val="20"/>
          <w:szCs w:val="20"/>
        </w:rPr>
      </w:pPr>
      <w:r w:rsidRPr="006F2B65">
        <w:rPr>
          <w:rFonts w:ascii="Arial" w:hAnsi="Arial" w:cs="Arial"/>
          <w:sz w:val="20"/>
          <w:szCs w:val="20"/>
        </w:rPr>
        <w:t>Tuesday 8th March – 10.30am - 12 pm presented by Luke Kelty - Digital Bridge</w:t>
      </w:r>
    </w:p>
    <w:p w:rsidR="006F2B65" w:rsidRPr="006F2B65" w:rsidRDefault="006F2B65" w:rsidP="006F2B65">
      <w:pPr>
        <w:rPr>
          <w:rFonts w:ascii="Arial" w:hAnsi="Arial" w:cs="Arial"/>
          <w:sz w:val="20"/>
          <w:szCs w:val="20"/>
        </w:rPr>
      </w:pPr>
      <w:r w:rsidRPr="006F2B65">
        <w:rPr>
          <w:rFonts w:ascii="Arial" w:hAnsi="Arial" w:cs="Arial"/>
          <w:sz w:val="20"/>
          <w:szCs w:val="20"/>
        </w:rPr>
        <w:t xml:space="preserve">Ecommerce website essentials, live chat software, 'Upsell' theory, Online promotions &amp; building your customer bases, monthly competitions, free gift with purchase schemes, how to attract customers to your website, using testimonials, expanding sales into export markets, export assistance, viral marketing, affiliate marketing plus the latest on mobile phone technology for web. Included case studies on Zappos.com and </w:t>
      </w:r>
      <w:proofErr w:type="gramStart"/>
      <w:r w:rsidRPr="006F2B65">
        <w:rPr>
          <w:rFonts w:ascii="Arial" w:hAnsi="Arial" w:cs="Arial"/>
          <w:sz w:val="20"/>
          <w:szCs w:val="20"/>
        </w:rPr>
        <w:t>Kogan.com.au ‘</w:t>
      </w:r>
      <w:proofErr w:type="gramEnd"/>
      <w:r w:rsidRPr="006F2B65">
        <w:rPr>
          <w:rFonts w:ascii="Arial" w:hAnsi="Arial" w:cs="Arial"/>
          <w:sz w:val="20"/>
          <w:szCs w:val="20"/>
        </w:rPr>
        <w:t xml:space="preserve"> s online strategies.</w:t>
      </w:r>
    </w:p>
    <w:p w:rsidR="00B26E20" w:rsidRDefault="00B26E20" w:rsidP="006F2B65">
      <w:pPr>
        <w:rPr>
          <w:rFonts w:ascii="Arial" w:hAnsi="Arial" w:cs="Arial"/>
          <w:sz w:val="20"/>
          <w:szCs w:val="20"/>
        </w:rPr>
      </w:pPr>
    </w:p>
    <w:p w:rsidR="006F2B65" w:rsidRPr="00B26E20" w:rsidRDefault="006F2B65" w:rsidP="006F2B65">
      <w:pPr>
        <w:rPr>
          <w:rFonts w:ascii="Arial" w:hAnsi="Arial" w:cs="Arial"/>
          <w:b/>
          <w:sz w:val="20"/>
          <w:szCs w:val="20"/>
          <w:u w:val="single"/>
        </w:rPr>
      </w:pPr>
      <w:r w:rsidRPr="00B26E20">
        <w:rPr>
          <w:rFonts w:ascii="Arial" w:hAnsi="Arial" w:cs="Arial"/>
          <w:b/>
          <w:sz w:val="20"/>
          <w:szCs w:val="20"/>
          <w:u w:val="single"/>
        </w:rPr>
        <w:t>Cloud Computing Services and Data Backups Workshop</w:t>
      </w:r>
    </w:p>
    <w:p w:rsidR="006F2B65" w:rsidRPr="006F2B65" w:rsidRDefault="006F2B65" w:rsidP="006F2B65">
      <w:pPr>
        <w:rPr>
          <w:rFonts w:ascii="Arial" w:hAnsi="Arial" w:cs="Arial"/>
          <w:sz w:val="20"/>
          <w:szCs w:val="20"/>
        </w:rPr>
      </w:pPr>
      <w:r w:rsidRPr="006F2B65">
        <w:rPr>
          <w:rFonts w:ascii="Arial" w:hAnsi="Arial" w:cs="Arial"/>
          <w:sz w:val="20"/>
          <w:szCs w:val="20"/>
        </w:rPr>
        <w:t>Tuesday 8th March - 1pm – 2.30pm   presented by Luke Kelty - Digital Bridge</w:t>
      </w:r>
    </w:p>
    <w:p w:rsidR="006F2B65" w:rsidRPr="006F2B65" w:rsidRDefault="006F2B65" w:rsidP="006F2B65">
      <w:pPr>
        <w:rPr>
          <w:rFonts w:ascii="Arial" w:hAnsi="Arial" w:cs="Arial"/>
          <w:sz w:val="20"/>
          <w:szCs w:val="20"/>
        </w:rPr>
      </w:pPr>
      <w:r w:rsidRPr="006F2B65">
        <w:rPr>
          <w:rFonts w:ascii="Arial" w:hAnsi="Arial" w:cs="Arial"/>
          <w:sz w:val="20"/>
          <w:szCs w:val="20"/>
        </w:rPr>
        <w:t xml:space="preserve">What is the Cloud?, Who is using the Cloud?, Providers of Cloud Networks, Private Clouds, Example Applications on the Cloud, Using Cloud Computing in My Business, How to protect your business data offsite.  </w:t>
      </w:r>
      <w:proofErr w:type="gramStart"/>
      <w:r w:rsidRPr="006F2B65">
        <w:rPr>
          <w:rFonts w:ascii="Arial" w:hAnsi="Arial" w:cs="Arial"/>
          <w:sz w:val="20"/>
          <w:szCs w:val="20"/>
        </w:rPr>
        <w:t>Data Backups using the Cloud.</w:t>
      </w:r>
      <w:proofErr w:type="gramEnd"/>
      <w:r w:rsidRPr="006F2B65">
        <w:rPr>
          <w:rFonts w:ascii="Arial" w:hAnsi="Arial" w:cs="Arial"/>
          <w:sz w:val="20"/>
          <w:szCs w:val="20"/>
        </w:rPr>
        <w:t xml:space="preserve"> Privacy Issues and Cloud Computing. Includes Google Docs, Google Calendars and eBook Readers</w:t>
      </w:r>
    </w:p>
    <w:p w:rsidR="006F2B65" w:rsidRDefault="006F2B65" w:rsidP="006F2B65">
      <w:pPr>
        <w:rPr>
          <w:rFonts w:ascii="Arial" w:hAnsi="Arial" w:cs="Arial"/>
          <w:sz w:val="20"/>
          <w:szCs w:val="20"/>
        </w:rPr>
      </w:pPr>
    </w:p>
    <w:p w:rsidR="00B26E20" w:rsidRPr="006F2B65" w:rsidRDefault="00B26E20" w:rsidP="00B26E20">
      <w:pPr>
        <w:rPr>
          <w:rFonts w:ascii="Arial" w:hAnsi="Arial" w:cs="Arial"/>
          <w:sz w:val="20"/>
          <w:szCs w:val="20"/>
        </w:rPr>
      </w:pPr>
      <w:r>
        <w:rPr>
          <w:rFonts w:ascii="Arial" w:hAnsi="Arial" w:cs="Arial"/>
          <w:sz w:val="20"/>
          <w:szCs w:val="20"/>
        </w:rPr>
        <w:t xml:space="preserve">To book your spot </w:t>
      </w:r>
      <w:r w:rsidR="00765008">
        <w:rPr>
          <w:rFonts w:ascii="Arial" w:hAnsi="Arial" w:cs="Arial"/>
          <w:sz w:val="20"/>
          <w:szCs w:val="20"/>
        </w:rPr>
        <w:t>to attend a TCF Australia</w:t>
      </w:r>
      <w:r w:rsidR="00765008" w:rsidRPr="00765008">
        <w:rPr>
          <w:rFonts w:ascii="Arial" w:hAnsi="Arial" w:cs="Arial"/>
          <w:sz w:val="20"/>
          <w:szCs w:val="20"/>
        </w:rPr>
        <w:t xml:space="preserve"> </w:t>
      </w:r>
      <w:r w:rsidR="00765008" w:rsidRPr="006F2B65">
        <w:rPr>
          <w:rFonts w:ascii="Arial" w:hAnsi="Arial" w:cs="Arial"/>
          <w:sz w:val="20"/>
          <w:szCs w:val="20"/>
        </w:rPr>
        <w:t>Online Training &amp; Mentoring Project</w:t>
      </w:r>
      <w:r w:rsidR="00765008">
        <w:rPr>
          <w:rFonts w:ascii="Arial" w:hAnsi="Arial" w:cs="Arial"/>
          <w:sz w:val="20"/>
          <w:szCs w:val="20"/>
        </w:rPr>
        <w:t xml:space="preserve"> workshop </w:t>
      </w:r>
      <w:r>
        <w:rPr>
          <w:rFonts w:ascii="Arial" w:hAnsi="Arial" w:cs="Arial"/>
          <w:sz w:val="20"/>
          <w:szCs w:val="20"/>
        </w:rPr>
        <w:t xml:space="preserve">please go to </w:t>
      </w:r>
      <w:hyperlink r:id="rId6" w:history="1">
        <w:r w:rsidRPr="00C43F14">
          <w:rPr>
            <w:rStyle w:val="Hyperlink"/>
            <w:rFonts w:ascii="Arial" w:hAnsi="Arial" w:cs="Arial"/>
            <w:sz w:val="20"/>
            <w:szCs w:val="20"/>
          </w:rPr>
          <w:t>www.tcfaustralia.com/workshops</w:t>
        </w:r>
      </w:hyperlink>
      <w:r>
        <w:rPr>
          <w:rFonts w:ascii="Arial" w:hAnsi="Arial" w:cs="Arial"/>
          <w:sz w:val="20"/>
          <w:szCs w:val="20"/>
        </w:rPr>
        <w:t xml:space="preserve"> or telephone (</w:t>
      </w:r>
      <w:r w:rsidRPr="006F2B65">
        <w:rPr>
          <w:rFonts w:ascii="Arial" w:hAnsi="Arial" w:cs="Arial"/>
          <w:sz w:val="20"/>
          <w:szCs w:val="20"/>
        </w:rPr>
        <w:t>08</w:t>
      </w:r>
      <w:r>
        <w:rPr>
          <w:rFonts w:ascii="Arial" w:hAnsi="Arial" w:cs="Arial"/>
          <w:sz w:val="20"/>
          <w:szCs w:val="20"/>
        </w:rPr>
        <w:t xml:space="preserve">) </w:t>
      </w:r>
      <w:r w:rsidRPr="006F2B65">
        <w:rPr>
          <w:rFonts w:ascii="Arial" w:hAnsi="Arial" w:cs="Arial"/>
          <w:sz w:val="20"/>
          <w:szCs w:val="20"/>
        </w:rPr>
        <w:t>9479</w:t>
      </w:r>
      <w:r>
        <w:rPr>
          <w:rFonts w:ascii="Arial" w:hAnsi="Arial" w:cs="Arial"/>
          <w:sz w:val="20"/>
          <w:szCs w:val="20"/>
        </w:rPr>
        <w:t xml:space="preserve"> </w:t>
      </w:r>
      <w:r w:rsidRPr="006F2B65">
        <w:rPr>
          <w:rFonts w:ascii="Arial" w:hAnsi="Arial" w:cs="Arial"/>
          <w:sz w:val="20"/>
          <w:szCs w:val="20"/>
        </w:rPr>
        <w:t>3777</w:t>
      </w:r>
      <w:r w:rsidR="00765008">
        <w:rPr>
          <w:rFonts w:ascii="Arial" w:hAnsi="Arial" w:cs="Arial"/>
          <w:sz w:val="20"/>
          <w:szCs w:val="20"/>
        </w:rPr>
        <w:t>.</w:t>
      </w:r>
    </w:p>
    <w:p w:rsidR="006F2B65" w:rsidRDefault="006F2B65" w:rsidP="006F2B65">
      <w:pPr>
        <w:rPr>
          <w:rFonts w:ascii="Arial" w:hAnsi="Arial" w:cs="Arial"/>
          <w:sz w:val="20"/>
          <w:szCs w:val="20"/>
        </w:rPr>
      </w:pPr>
    </w:p>
    <w:p w:rsidR="00B84F9E" w:rsidRDefault="00B84F9E" w:rsidP="00B84F9E">
      <w:pPr>
        <w:ind w:right="1649"/>
        <w:rPr>
          <w:rFonts w:ascii="Arial" w:hAnsi="Arial" w:cs="Arial"/>
          <w:b/>
          <w:bCs/>
          <w:sz w:val="20"/>
          <w:szCs w:val="20"/>
        </w:rPr>
      </w:pPr>
    </w:p>
    <w:p w:rsidR="00B84F9E" w:rsidRDefault="00B84F9E" w:rsidP="00B84F9E">
      <w:pPr>
        <w:ind w:right="1649"/>
        <w:rPr>
          <w:rFonts w:ascii="Arial" w:hAnsi="Arial" w:cs="Arial"/>
          <w:sz w:val="20"/>
          <w:szCs w:val="20"/>
        </w:rPr>
      </w:pPr>
      <w:r>
        <w:rPr>
          <w:rFonts w:ascii="Arial" w:hAnsi="Arial" w:cs="Arial"/>
          <w:b/>
          <w:bCs/>
          <w:sz w:val="20"/>
          <w:szCs w:val="20"/>
        </w:rPr>
        <w:t xml:space="preserve">TCFWA </w:t>
      </w:r>
      <w:r w:rsidR="00B26E20">
        <w:rPr>
          <w:rFonts w:ascii="Arial" w:hAnsi="Arial" w:cs="Arial"/>
          <w:b/>
          <w:bCs/>
          <w:sz w:val="20"/>
          <w:szCs w:val="20"/>
        </w:rPr>
        <w:t xml:space="preserve">&amp; TCF Australia </w:t>
      </w:r>
      <w:r>
        <w:rPr>
          <w:rFonts w:ascii="Arial" w:hAnsi="Arial" w:cs="Arial"/>
          <w:b/>
          <w:bCs/>
          <w:sz w:val="20"/>
          <w:szCs w:val="20"/>
        </w:rPr>
        <w:t>Media Contact:</w:t>
      </w:r>
      <w:r>
        <w:rPr>
          <w:rFonts w:ascii="Arial" w:hAnsi="Arial" w:cs="Arial"/>
          <w:sz w:val="20"/>
          <w:szCs w:val="20"/>
        </w:rPr>
        <w:t> </w:t>
      </w:r>
    </w:p>
    <w:p w:rsidR="00B26E20" w:rsidRPr="00B26E20" w:rsidRDefault="00053E90" w:rsidP="00B26E20">
      <w:pPr>
        <w:ind w:right="1649"/>
        <w:rPr>
          <w:rFonts w:ascii="Arial" w:hAnsi="Arial" w:cs="Arial"/>
          <w:sz w:val="20"/>
          <w:szCs w:val="20"/>
        </w:rPr>
      </w:pPr>
      <w:r>
        <w:rPr>
          <w:rFonts w:ascii="Arial" w:hAnsi="Arial" w:cs="Arial"/>
          <w:sz w:val="20"/>
          <w:szCs w:val="20"/>
        </w:rPr>
        <w:t xml:space="preserve">Carol Hanlon </w:t>
      </w:r>
      <w:r w:rsidR="00B26E20" w:rsidRPr="00B26E20">
        <w:rPr>
          <w:rFonts w:ascii="Arial" w:hAnsi="Arial" w:cs="Arial"/>
          <w:sz w:val="20"/>
          <w:szCs w:val="20"/>
        </w:rPr>
        <w:t>CEO</w:t>
      </w:r>
    </w:p>
    <w:p w:rsidR="00B26E20" w:rsidRPr="00B26E20" w:rsidRDefault="00B26E20" w:rsidP="00B26E20">
      <w:pPr>
        <w:ind w:right="1649"/>
        <w:rPr>
          <w:rFonts w:ascii="Arial" w:hAnsi="Arial" w:cs="Arial"/>
          <w:sz w:val="20"/>
          <w:szCs w:val="20"/>
        </w:rPr>
      </w:pPr>
      <w:r w:rsidRPr="00B26E20">
        <w:rPr>
          <w:rFonts w:ascii="Arial" w:hAnsi="Arial" w:cs="Arial"/>
          <w:sz w:val="20"/>
          <w:szCs w:val="20"/>
        </w:rPr>
        <w:t>Belmont Business Enterprise Centre (BEC)</w:t>
      </w:r>
    </w:p>
    <w:p w:rsidR="00B26E20" w:rsidRPr="00B26E20" w:rsidRDefault="00B26E20" w:rsidP="00B26E20">
      <w:pPr>
        <w:ind w:right="1649"/>
        <w:rPr>
          <w:rFonts w:ascii="Arial" w:hAnsi="Arial" w:cs="Arial"/>
          <w:sz w:val="20"/>
          <w:szCs w:val="20"/>
        </w:rPr>
      </w:pPr>
      <w:r w:rsidRPr="00B26E20">
        <w:rPr>
          <w:rFonts w:ascii="Arial" w:hAnsi="Arial" w:cs="Arial"/>
          <w:sz w:val="20"/>
          <w:szCs w:val="20"/>
        </w:rPr>
        <w:t>TCF Resource Centre of WA (TCFWA)</w:t>
      </w:r>
    </w:p>
    <w:p w:rsidR="00B26E20" w:rsidRPr="00B26E20" w:rsidRDefault="00B26E20" w:rsidP="00B26E20">
      <w:pPr>
        <w:ind w:right="1649"/>
        <w:rPr>
          <w:rFonts w:ascii="Arial" w:hAnsi="Arial" w:cs="Arial"/>
          <w:sz w:val="20"/>
          <w:szCs w:val="20"/>
        </w:rPr>
      </w:pPr>
      <w:r w:rsidRPr="00B26E20">
        <w:rPr>
          <w:rFonts w:ascii="Arial" w:hAnsi="Arial" w:cs="Arial"/>
          <w:sz w:val="20"/>
          <w:szCs w:val="20"/>
        </w:rPr>
        <w:t>Designedge Fashion Incubator</w:t>
      </w:r>
    </w:p>
    <w:p w:rsidR="00B26E20" w:rsidRDefault="00B26E20" w:rsidP="00B26E20">
      <w:pPr>
        <w:ind w:right="1649"/>
        <w:rPr>
          <w:rFonts w:ascii="Arial" w:hAnsi="Arial" w:cs="Arial"/>
          <w:sz w:val="20"/>
          <w:szCs w:val="20"/>
        </w:rPr>
      </w:pPr>
      <w:r w:rsidRPr="00B26E20">
        <w:rPr>
          <w:rFonts w:ascii="Arial" w:hAnsi="Arial" w:cs="Arial"/>
          <w:sz w:val="20"/>
          <w:szCs w:val="20"/>
        </w:rPr>
        <w:t>TCF Global Community Project</w:t>
      </w:r>
    </w:p>
    <w:p w:rsidR="00B84F9E" w:rsidRDefault="00B84F9E" w:rsidP="00B84F9E">
      <w:pPr>
        <w:ind w:right="1649"/>
        <w:rPr>
          <w:rFonts w:ascii="Arial" w:hAnsi="Arial" w:cs="Arial"/>
          <w:sz w:val="20"/>
          <w:szCs w:val="20"/>
        </w:rPr>
      </w:pPr>
      <w:proofErr w:type="spellStart"/>
      <w:r>
        <w:rPr>
          <w:rFonts w:ascii="Arial" w:hAnsi="Arial" w:cs="Arial"/>
          <w:sz w:val="20"/>
          <w:szCs w:val="20"/>
        </w:rPr>
        <w:t>Ph</w:t>
      </w:r>
      <w:proofErr w:type="spellEnd"/>
      <w:r>
        <w:rPr>
          <w:rFonts w:ascii="Arial" w:hAnsi="Arial" w:cs="Arial"/>
          <w:sz w:val="20"/>
          <w:szCs w:val="20"/>
        </w:rPr>
        <w:t>: (08) 94793777</w:t>
      </w:r>
      <w:r w:rsidR="00053E90">
        <w:rPr>
          <w:rFonts w:ascii="Arial" w:hAnsi="Arial" w:cs="Arial"/>
          <w:sz w:val="20"/>
          <w:szCs w:val="20"/>
        </w:rPr>
        <w:t xml:space="preserve">   </w:t>
      </w:r>
      <w:r>
        <w:rPr>
          <w:rFonts w:ascii="Arial" w:hAnsi="Arial" w:cs="Arial"/>
          <w:sz w:val="20"/>
          <w:szCs w:val="20"/>
        </w:rPr>
        <w:t>Mob: 0417 963 231</w:t>
      </w:r>
    </w:p>
    <w:p w:rsidR="00541179" w:rsidRPr="00053E90" w:rsidRDefault="00B84F9E" w:rsidP="00053E90">
      <w:pPr>
        <w:ind w:right="1649"/>
        <w:rPr>
          <w:rFonts w:ascii="Arial" w:hAnsi="Arial" w:cs="Arial"/>
          <w:sz w:val="20"/>
          <w:szCs w:val="20"/>
        </w:rPr>
      </w:pPr>
      <w:r>
        <w:rPr>
          <w:rFonts w:ascii="Arial" w:hAnsi="Arial" w:cs="Arial"/>
          <w:sz w:val="20"/>
          <w:szCs w:val="20"/>
        </w:rPr>
        <w:t xml:space="preserve">Email: </w:t>
      </w:r>
      <w:hyperlink r:id="rId7" w:history="1">
        <w:r>
          <w:rPr>
            <w:rStyle w:val="Hyperlink"/>
            <w:rFonts w:ascii="Arial" w:hAnsi="Arial" w:cs="Arial"/>
            <w:sz w:val="20"/>
            <w:szCs w:val="20"/>
          </w:rPr>
          <w:t>carol.hanlon@tcfwa.com</w:t>
        </w:r>
      </w:hyperlink>
    </w:p>
    <w:p w:rsidR="00B84F9E" w:rsidRDefault="00B84F9E"/>
    <w:p w:rsidR="00B84F9E" w:rsidRDefault="00B84F9E" w:rsidP="00B84F9E">
      <w:pPr>
        <w:jc w:val="center"/>
        <w:rPr>
          <w:rFonts w:ascii="Arial" w:hAnsi="Arial" w:cs="Arial"/>
          <w:color w:val="000000"/>
          <w:sz w:val="18"/>
          <w:szCs w:val="18"/>
        </w:rPr>
      </w:pPr>
      <w:r>
        <w:rPr>
          <w:rFonts w:ascii="Arial" w:hAnsi="Arial" w:cs="Arial"/>
          <w:noProof/>
          <w:color w:val="000000"/>
          <w:sz w:val="18"/>
          <w:szCs w:val="18"/>
        </w:rPr>
        <w:drawing>
          <wp:inline distT="0" distB="0" distL="0" distR="0">
            <wp:extent cx="37242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419100"/>
                    </a:xfrm>
                    <a:prstGeom prst="rect">
                      <a:avLst/>
                    </a:prstGeom>
                    <a:noFill/>
                    <a:ln>
                      <a:noFill/>
                    </a:ln>
                  </pic:spPr>
                </pic:pic>
              </a:graphicData>
            </a:graphic>
          </wp:inline>
        </w:drawing>
      </w:r>
    </w:p>
    <w:p w:rsidR="00B84F9E" w:rsidRDefault="00B84F9E" w:rsidP="00B84F9E">
      <w:pPr>
        <w:jc w:val="both"/>
        <w:rPr>
          <w:rFonts w:ascii="Arial" w:hAnsi="Arial" w:cs="Arial"/>
          <w:color w:val="000000"/>
          <w:sz w:val="18"/>
          <w:szCs w:val="18"/>
        </w:rPr>
      </w:pPr>
    </w:p>
    <w:p w:rsidR="00B84F9E" w:rsidRDefault="00B84F9E" w:rsidP="00B84F9E">
      <w:pPr>
        <w:jc w:val="both"/>
        <w:rPr>
          <w:rFonts w:cs="Times New Roman"/>
          <w:color w:val="000000"/>
        </w:rPr>
      </w:pPr>
    </w:p>
    <w:p w:rsidR="00B84F9E" w:rsidRDefault="00B84F9E" w:rsidP="00B84F9E">
      <w:pPr>
        <w:jc w:val="center"/>
        <w:rPr>
          <w:color w:val="000000"/>
        </w:rPr>
      </w:pPr>
      <w:r>
        <w:rPr>
          <w:rFonts w:ascii="Arial" w:hAnsi="Arial" w:cs="Arial"/>
          <w:b/>
          <w:bCs/>
          <w:color w:val="000000"/>
          <w:sz w:val="18"/>
          <w:szCs w:val="18"/>
        </w:rPr>
        <w:t>Textile Clothing Footwear Resource Centre of Western Australia Inc. (TCFWA)</w:t>
      </w:r>
    </w:p>
    <w:p w:rsidR="00B84F9E" w:rsidRDefault="00B84F9E" w:rsidP="00B84F9E">
      <w:pPr>
        <w:ind w:left="720"/>
        <w:rPr>
          <w:color w:val="000000"/>
        </w:rPr>
      </w:pPr>
      <w:r>
        <w:rPr>
          <w:rFonts w:ascii="Arial" w:hAnsi="Arial" w:cs="Arial"/>
          <w:color w:val="000000"/>
          <w:sz w:val="18"/>
          <w:szCs w:val="18"/>
        </w:rPr>
        <w:t xml:space="preserve">        PO Box 370, Cloverdale WA 6985 Phone 08 9479 3777 Fax 08 9479 3888</w:t>
      </w:r>
    </w:p>
    <w:p w:rsidR="00B84F9E" w:rsidRDefault="00BB172C" w:rsidP="00B84F9E">
      <w:pPr>
        <w:ind w:left="720"/>
        <w:jc w:val="center"/>
        <w:rPr>
          <w:color w:val="000000"/>
        </w:rPr>
      </w:pPr>
      <w:hyperlink r:id="rId9" w:tgtFrame="_blank" w:history="1">
        <w:r w:rsidR="00B84F9E">
          <w:rPr>
            <w:rStyle w:val="Hyperlink"/>
            <w:rFonts w:ascii="Arial" w:hAnsi="Arial" w:cs="Arial"/>
            <w:sz w:val="20"/>
            <w:szCs w:val="20"/>
          </w:rPr>
          <w:t>www.belmontbec.com</w:t>
        </w:r>
      </w:hyperlink>
      <w:r w:rsidR="00B84F9E">
        <w:rPr>
          <w:rFonts w:ascii="Arial" w:hAnsi="Arial" w:cs="Arial"/>
          <w:color w:val="000000"/>
          <w:sz w:val="20"/>
          <w:szCs w:val="20"/>
        </w:rPr>
        <w:t>    </w:t>
      </w:r>
      <w:hyperlink r:id="rId10" w:tgtFrame="_blank" w:history="1">
        <w:r w:rsidR="00B84F9E">
          <w:rPr>
            <w:rStyle w:val="Hyperlink"/>
            <w:rFonts w:ascii="Arial" w:hAnsi="Arial" w:cs="Arial"/>
            <w:sz w:val="20"/>
            <w:szCs w:val="20"/>
          </w:rPr>
          <w:t>www.tcfwa.com</w:t>
        </w:r>
      </w:hyperlink>
      <w:r w:rsidR="00B84F9E">
        <w:rPr>
          <w:rFonts w:ascii="Arial" w:hAnsi="Arial" w:cs="Arial"/>
          <w:color w:val="000000"/>
          <w:sz w:val="20"/>
          <w:szCs w:val="20"/>
        </w:rPr>
        <w:t xml:space="preserve">   </w:t>
      </w:r>
      <w:hyperlink r:id="rId11" w:tgtFrame="_blank" w:history="1">
        <w:r w:rsidR="00B84F9E">
          <w:rPr>
            <w:rStyle w:val="Hyperlink"/>
            <w:rFonts w:ascii="Arial" w:hAnsi="Arial" w:cs="Arial"/>
            <w:sz w:val="20"/>
            <w:szCs w:val="20"/>
          </w:rPr>
          <w:t>www.tcfaustralia.com</w:t>
        </w:r>
      </w:hyperlink>
      <w:r w:rsidR="00B84F9E">
        <w:rPr>
          <w:rFonts w:ascii="Arial" w:hAnsi="Arial" w:cs="Arial"/>
          <w:color w:val="000000"/>
          <w:sz w:val="20"/>
          <w:szCs w:val="20"/>
        </w:rPr>
        <w:t xml:space="preserve">             </w:t>
      </w:r>
      <w:hyperlink r:id="rId12" w:tgtFrame="_blank" w:history="1">
        <w:r w:rsidR="00B84F9E">
          <w:rPr>
            <w:rStyle w:val="Hyperlink"/>
            <w:rFonts w:ascii="Arial" w:hAnsi="Arial" w:cs="Arial"/>
            <w:sz w:val="20"/>
            <w:szCs w:val="20"/>
          </w:rPr>
          <w:t>www.tcfglobal.com</w:t>
        </w:r>
      </w:hyperlink>
      <w:r w:rsidR="00B84F9E">
        <w:rPr>
          <w:rFonts w:ascii="Arial" w:hAnsi="Arial" w:cs="Arial"/>
          <w:color w:val="000000"/>
          <w:sz w:val="20"/>
          <w:szCs w:val="20"/>
        </w:rPr>
        <w:t xml:space="preserve">        </w:t>
      </w:r>
      <w:hyperlink r:id="rId13" w:tgtFrame="_blank" w:history="1">
        <w:r w:rsidR="00B84F9E">
          <w:rPr>
            <w:rStyle w:val="Hyperlink"/>
            <w:rFonts w:ascii="Arial" w:hAnsi="Arial" w:cs="Arial"/>
            <w:sz w:val="20"/>
            <w:szCs w:val="20"/>
          </w:rPr>
          <w:t>www.designedge.net.au</w:t>
        </w:r>
      </w:hyperlink>
      <w:r w:rsidR="00B84F9E">
        <w:rPr>
          <w:rFonts w:ascii="Arial" w:hAnsi="Arial" w:cs="Arial"/>
          <w:color w:val="000000"/>
          <w:sz w:val="20"/>
          <w:szCs w:val="20"/>
        </w:rPr>
        <w:t xml:space="preserve"> </w:t>
      </w:r>
    </w:p>
    <w:p w:rsidR="00B84F9E" w:rsidRDefault="00B84F9E"/>
    <w:sectPr w:rsidR="00B84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2AA"/>
    <w:multiLevelType w:val="hybridMultilevel"/>
    <w:tmpl w:val="0A16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894261"/>
    <w:multiLevelType w:val="hybridMultilevel"/>
    <w:tmpl w:val="9CF04D58"/>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6E876E9A"/>
    <w:multiLevelType w:val="hybridMultilevel"/>
    <w:tmpl w:val="D3A03CD2"/>
    <w:lvl w:ilvl="0" w:tplc="0C090009">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9E"/>
    <w:rsid w:val="0003577A"/>
    <w:rsid w:val="00053E90"/>
    <w:rsid w:val="002F5857"/>
    <w:rsid w:val="00344205"/>
    <w:rsid w:val="00395EF7"/>
    <w:rsid w:val="00506575"/>
    <w:rsid w:val="00541179"/>
    <w:rsid w:val="006F2B65"/>
    <w:rsid w:val="00765008"/>
    <w:rsid w:val="00B26E20"/>
    <w:rsid w:val="00B84F9E"/>
    <w:rsid w:val="00BB172C"/>
    <w:rsid w:val="00E57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9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F9E"/>
    <w:rPr>
      <w:color w:val="0000FF"/>
      <w:u w:val="single"/>
    </w:rPr>
  </w:style>
  <w:style w:type="paragraph" w:styleId="BalloonText">
    <w:name w:val="Balloon Text"/>
    <w:basedOn w:val="Normal"/>
    <w:link w:val="BalloonTextChar"/>
    <w:uiPriority w:val="99"/>
    <w:semiHidden/>
    <w:unhideWhenUsed/>
    <w:rsid w:val="00B84F9E"/>
    <w:rPr>
      <w:rFonts w:ascii="Tahoma" w:hAnsi="Tahoma" w:cs="Tahoma"/>
      <w:sz w:val="16"/>
      <w:szCs w:val="16"/>
    </w:rPr>
  </w:style>
  <w:style w:type="character" w:customStyle="1" w:styleId="BalloonTextChar">
    <w:name w:val="Balloon Text Char"/>
    <w:basedOn w:val="DefaultParagraphFont"/>
    <w:link w:val="BalloonText"/>
    <w:uiPriority w:val="99"/>
    <w:semiHidden/>
    <w:rsid w:val="00B84F9E"/>
    <w:rPr>
      <w:rFonts w:ascii="Tahoma" w:hAnsi="Tahoma" w:cs="Tahoma"/>
      <w:sz w:val="16"/>
      <w:szCs w:val="16"/>
      <w:lang w:eastAsia="en-AU"/>
    </w:rPr>
  </w:style>
  <w:style w:type="paragraph" w:styleId="ListParagraph">
    <w:name w:val="List Paragraph"/>
    <w:basedOn w:val="Normal"/>
    <w:uiPriority w:val="34"/>
    <w:qFormat/>
    <w:rsid w:val="00765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9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F9E"/>
    <w:rPr>
      <w:color w:val="0000FF"/>
      <w:u w:val="single"/>
    </w:rPr>
  </w:style>
  <w:style w:type="paragraph" w:styleId="BalloonText">
    <w:name w:val="Balloon Text"/>
    <w:basedOn w:val="Normal"/>
    <w:link w:val="BalloonTextChar"/>
    <w:uiPriority w:val="99"/>
    <w:semiHidden/>
    <w:unhideWhenUsed/>
    <w:rsid w:val="00B84F9E"/>
    <w:rPr>
      <w:rFonts w:ascii="Tahoma" w:hAnsi="Tahoma" w:cs="Tahoma"/>
      <w:sz w:val="16"/>
      <w:szCs w:val="16"/>
    </w:rPr>
  </w:style>
  <w:style w:type="character" w:customStyle="1" w:styleId="BalloonTextChar">
    <w:name w:val="Balloon Text Char"/>
    <w:basedOn w:val="DefaultParagraphFont"/>
    <w:link w:val="BalloonText"/>
    <w:uiPriority w:val="99"/>
    <w:semiHidden/>
    <w:rsid w:val="00B84F9E"/>
    <w:rPr>
      <w:rFonts w:ascii="Tahoma" w:hAnsi="Tahoma" w:cs="Tahoma"/>
      <w:sz w:val="16"/>
      <w:szCs w:val="16"/>
      <w:lang w:eastAsia="en-AU"/>
    </w:rPr>
  </w:style>
  <w:style w:type="paragraph" w:styleId="ListParagraph">
    <w:name w:val="List Paragraph"/>
    <w:basedOn w:val="Normal"/>
    <w:uiPriority w:val="34"/>
    <w:qFormat/>
    <w:rsid w:val="00765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9585">
      <w:bodyDiv w:val="1"/>
      <w:marLeft w:val="0"/>
      <w:marRight w:val="0"/>
      <w:marTop w:val="0"/>
      <w:marBottom w:val="0"/>
      <w:divBdr>
        <w:top w:val="none" w:sz="0" w:space="0" w:color="auto"/>
        <w:left w:val="none" w:sz="0" w:space="0" w:color="auto"/>
        <w:bottom w:val="none" w:sz="0" w:space="0" w:color="auto"/>
        <w:right w:val="none" w:sz="0" w:space="0" w:color="auto"/>
      </w:divBdr>
    </w:div>
    <w:div w:id="16337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ail.belmontbec.com/owa/redir.aspx?C=8d127f894f5944acb3d27b077834b21b&amp;URL=http%3a%2f%2fwww.designedge.net.au" TargetMode="External"/><Relationship Id="rId3" Type="http://schemas.microsoft.com/office/2007/relationships/stylesWithEffects" Target="stylesWithEffects.xml"/><Relationship Id="rId7" Type="http://schemas.openxmlformats.org/officeDocument/2006/relationships/hyperlink" Target="mailto:carol.hanlon@tcfwa.com" TargetMode="External"/><Relationship Id="rId12" Type="http://schemas.openxmlformats.org/officeDocument/2006/relationships/hyperlink" Target="https://mail.belmontbec.com/owa/redir.aspx?C=8d127f894f5944acb3d27b077834b21b&amp;URL=http%3a%2f%2fwww.tcf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faustralia.com/workshops" TargetMode="External"/><Relationship Id="rId11" Type="http://schemas.openxmlformats.org/officeDocument/2006/relationships/hyperlink" Target="https://mail.belmontbec.com/owa/redir.aspx?C=8d127f894f5944acb3d27b077834b21b&amp;URL=http%3a%2f%2fwww.tcfaustral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l.belmontbec.com/owa/redir.aspx?C=8d127f894f5944acb3d27b077834b21b&amp;URL=http%3a%2f%2fwww.tcfwa.com" TargetMode="External"/><Relationship Id="rId4" Type="http://schemas.openxmlformats.org/officeDocument/2006/relationships/settings" Target="settings.xml"/><Relationship Id="rId9" Type="http://schemas.openxmlformats.org/officeDocument/2006/relationships/hyperlink" Target="https://mail.belmontbec.com/owa/redir.aspx?C=8d127f894f5944acb3d27b077834b21b&amp;URL=http%3a%2f%2fwww.belmontbe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Belmont BEC</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Wallbank</dc:creator>
  <cp:lastModifiedBy>Denice Foo</cp:lastModifiedBy>
  <cp:revision>2</cp:revision>
  <dcterms:created xsi:type="dcterms:W3CDTF">2011-02-07T08:47:00Z</dcterms:created>
  <dcterms:modified xsi:type="dcterms:W3CDTF">2011-02-07T08:47:00Z</dcterms:modified>
</cp:coreProperties>
</file>